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3C" w:rsidRPr="00F0773C" w:rsidRDefault="00F0773C" w:rsidP="00F0773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3C">
        <w:rPr>
          <w:rFonts w:ascii="Times New Roman" w:hAnsi="Times New Roman" w:cs="Times New Roman"/>
          <w:b/>
          <w:sz w:val="28"/>
          <w:szCs w:val="28"/>
        </w:rPr>
        <w:t>ÔN TẬP HÓA HỌC 11</w:t>
      </w:r>
    </w:p>
    <w:p w:rsidR="00F0773C" w:rsidRPr="00F0773C" w:rsidRDefault="00F0773C" w:rsidP="00F0773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3C">
        <w:rPr>
          <w:rFonts w:ascii="Times New Roman" w:hAnsi="Times New Roman" w:cs="Times New Roman"/>
          <w:b/>
          <w:sz w:val="28"/>
          <w:szCs w:val="28"/>
        </w:rPr>
        <w:t>TUẦN LỄ TỪ 9/3 – 14/3</w:t>
      </w:r>
    </w:p>
    <w:p w:rsidR="00F0773C" w:rsidRDefault="00F0773C" w:rsidP="00F0773C">
      <w:pPr>
        <w:pStyle w:val="Heading2"/>
        <w:spacing w:before="0" w:line="288" w:lineRule="auto"/>
        <w:contextualSpacing/>
        <w:jc w:val="center"/>
        <w:rPr>
          <w:sz w:val="28"/>
          <w:szCs w:val="28"/>
        </w:rPr>
      </w:pPr>
      <w:bookmarkStart w:id="0" w:name="_Toc13137353"/>
    </w:p>
    <w:p w:rsidR="00F0773C" w:rsidRPr="00F0773C" w:rsidRDefault="00F0773C" w:rsidP="00F0773C">
      <w:pPr>
        <w:pStyle w:val="Heading2"/>
        <w:spacing w:before="0" w:line="288" w:lineRule="auto"/>
        <w:contextualSpacing/>
        <w:jc w:val="center"/>
        <w:rPr>
          <w:b w:val="0"/>
          <w:sz w:val="28"/>
          <w:szCs w:val="28"/>
        </w:rPr>
      </w:pPr>
      <w:r w:rsidRPr="00F0773C">
        <w:rPr>
          <w:sz w:val="28"/>
          <w:szCs w:val="28"/>
        </w:rPr>
        <w:t>ANDEHIT</w:t>
      </w:r>
      <w:bookmarkEnd w:id="0"/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 xml:space="preserve">I. </w:t>
      </w:r>
      <w:proofErr w:type="spellStart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>Công</w:t>
      </w:r>
      <w:proofErr w:type="spellEnd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>thức</w:t>
      </w:r>
      <w:proofErr w:type="spellEnd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>phân</w:t>
      </w:r>
      <w:proofErr w:type="spellEnd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>tử</w:t>
      </w:r>
      <w:proofErr w:type="spellEnd"/>
    </w:p>
    <w:p w:rsidR="00F0773C" w:rsidRPr="00F0773C" w:rsidRDefault="00F0773C" w:rsidP="00F0773C">
      <w:pPr>
        <w:pStyle w:val="Heading3"/>
        <w:spacing w:line="288" w:lineRule="auto"/>
        <w:contextualSpacing/>
        <w:jc w:val="both"/>
        <w:rPr>
          <w:szCs w:val="28"/>
          <w:lang w:val="sv-SE"/>
        </w:rPr>
      </w:pPr>
      <w:r w:rsidRPr="00F0773C">
        <w:rPr>
          <w:szCs w:val="28"/>
          <w:lang w:val="sv-SE"/>
        </w:rPr>
        <w:t>+ Nhóm &gt;C=O được gọi là nhóm cacbonyl.</w:t>
      </w:r>
    </w:p>
    <w:p w:rsidR="00F0773C" w:rsidRPr="00F0773C" w:rsidRDefault="00F0773C" w:rsidP="00F0773C">
      <w:pPr>
        <w:pStyle w:val="Heading3"/>
        <w:spacing w:line="288" w:lineRule="auto"/>
        <w:contextualSpacing/>
        <w:jc w:val="both"/>
        <w:rPr>
          <w:szCs w:val="28"/>
          <w:lang w:val="sv-SE"/>
        </w:rPr>
      </w:pPr>
      <w:r w:rsidRPr="00F0773C">
        <w:rPr>
          <w:szCs w:val="28"/>
          <w:lang w:val="sv-SE"/>
        </w:rPr>
        <w:t>+ Anđehit là những hợp chất mà phân tử có nhóm –CH=O liên kết với gốc hiđrocacbon hoặc nguyên tử H.</w:t>
      </w:r>
    </w:p>
    <w:p w:rsidR="00F0773C" w:rsidRPr="00F0773C" w:rsidRDefault="00F0773C" w:rsidP="00F0773C">
      <w:pPr>
        <w:pStyle w:val="Heading3"/>
        <w:spacing w:line="288" w:lineRule="auto"/>
        <w:contextualSpacing/>
        <w:jc w:val="both"/>
        <w:rPr>
          <w:szCs w:val="28"/>
          <w:lang w:val="sv-SE"/>
        </w:rPr>
      </w:pPr>
      <w:r w:rsidRPr="00F0773C">
        <w:rPr>
          <w:szCs w:val="28"/>
          <w:lang w:val="sv-SE"/>
        </w:rPr>
        <w:t>+ Nhóm –CH=O là nhóm chức của anđehit, nó được gọi là nhóm cacbanđehit.</w:t>
      </w:r>
    </w:p>
    <w:p w:rsidR="00F0773C" w:rsidRPr="00F0773C" w:rsidRDefault="00F0773C" w:rsidP="00F0773C">
      <w:pPr>
        <w:spacing w:after="0" w:line="288" w:lineRule="auto"/>
        <w:ind w:left="18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0773C">
        <w:rPr>
          <w:rFonts w:ascii="Times New Roman" w:hAnsi="Times New Roman" w:cs="Times New Roman"/>
          <w:b/>
          <w:sz w:val="28"/>
          <w:szCs w:val="28"/>
          <w:lang w:val="pt-BR"/>
        </w:rPr>
        <w:t>1. Công thức phân tử: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Andehit no đơn: 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ab/>
        <w:t>C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n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2n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O</w:t>
      </w:r>
    </w:p>
    <w:p w:rsidR="00F0773C" w:rsidRPr="00F0773C" w:rsidRDefault="00F0773C" w:rsidP="00F0773C">
      <w:pPr>
        <w:spacing w:after="0" w:line="288" w:lineRule="auto"/>
        <w:ind w:left="1440" w:firstLine="72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     Andehit đơn chức 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ab/>
        <w:t>RCHO</w:t>
      </w:r>
    </w:p>
    <w:p w:rsidR="00F0773C" w:rsidRPr="00F0773C" w:rsidRDefault="00F0773C" w:rsidP="00F0773C">
      <w:pPr>
        <w:spacing w:after="0" w:line="288" w:lineRule="auto"/>
        <w:ind w:left="1440" w:firstLine="72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     Andehit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ab/>
        <w:t xml:space="preserve"> R(CHO)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n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0773C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2. Danh pháp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2016"/>
        <w:gridCol w:w="4515"/>
      </w:tblGrid>
      <w:tr w:rsidR="00F0773C" w:rsidRPr="00F0773C" w:rsidTr="00F0773C">
        <w:trPr>
          <w:trHeight w:val="394"/>
          <w:jc w:val="center"/>
        </w:trPr>
        <w:tc>
          <w:tcPr>
            <w:tcW w:w="2536" w:type="dxa"/>
            <w:shd w:val="clear" w:color="auto" w:fill="auto"/>
            <w:vAlign w:val="center"/>
            <w:hideMark/>
          </w:tcPr>
          <w:p w:rsidR="00F0773C" w:rsidRPr="00F0773C" w:rsidRDefault="00F0773C" w:rsidP="00F0773C">
            <w:pPr>
              <w:tabs>
                <w:tab w:val="left" w:leader="dot" w:pos="8190"/>
              </w:tabs>
              <w:spacing w:after="0" w:line="288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0773C" w:rsidRPr="00F0773C" w:rsidRDefault="00F0773C" w:rsidP="00F0773C">
            <w:pPr>
              <w:tabs>
                <w:tab w:val="left" w:leader="dot" w:pos="8190"/>
              </w:tabs>
              <w:spacing w:after="0" w:line="288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</w:p>
        </w:tc>
        <w:tc>
          <w:tcPr>
            <w:tcW w:w="4515" w:type="dxa"/>
            <w:shd w:val="clear" w:color="auto" w:fill="auto"/>
            <w:vAlign w:val="center"/>
            <w:hideMark/>
          </w:tcPr>
          <w:p w:rsidR="00F0773C" w:rsidRPr="00F0773C" w:rsidRDefault="00F0773C" w:rsidP="00F0773C">
            <w:pPr>
              <w:tabs>
                <w:tab w:val="left" w:leader="dot" w:pos="8190"/>
              </w:tabs>
              <w:spacing w:after="0" w:line="288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</w:p>
        </w:tc>
      </w:tr>
      <w:tr w:rsidR="00F0773C" w:rsidRPr="00F0773C" w:rsidTr="00F0773C">
        <w:trPr>
          <w:trHeight w:val="408"/>
          <w:jc w:val="center"/>
        </w:trPr>
        <w:tc>
          <w:tcPr>
            <w:tcW w:w="2536" w:type="dxa"/>
            <w:shd w:val="clear" w:color="auto" w:fill="auto"/>
            <w:hideMark/>
          </w:tcPr>
          <w:p w:rsidR="00F0773C" w:rsidRPr="00F0773C" w:rsidRDefault="00F0773C" w:rsidP="00F0773C">
            <w:pPr>
              <w:tabs>
                <w:tab w:val="left" w:leader="dot" w:pos="8190"/>
              </w:tabs>
              <w:spacing w:after="0" w:line="288" w:lineRule="auto"/>
              <w:ind w:righ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H–CH=O</w:t>
            </w:r>
          </w:p>
        </w:tc>
        <w:tc>
          <w:tcPr>
            <w:tcW w:w="2016" w:type="dxa"/>
            <w:shd w:val="clear" w:color="auto" w:fill="auto"/>
            <w:hideMark/>
          </w:tcPr>
          <w:p w:rsidR="00F0773C" w:rsidRPr="00F0773C" w:rsidRDefault="00F0773C" w:rsidP="00F0773C">
            <w:pPr>
              <w:tabs>
                <w:tab w:val="left" w:leader="dot" w:pos="8190"/>
              </w:tabs>
              <w:spacing w:after="0" w:line="288" w:lineRule="auto"/>
              <w:ind w:righ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metanal</w:t>
            </w:r>
            <w:proofErr w:type="spellEnd"/>
          </w:p>
        </w:tc>
        <w:tc>
          <w:tcPr>
            <w:tcW w:w="4515" w:type="dxa"/>
            <w:shd w:val="clear" w:color="auto" w:fill="auto"/>
            <w:hideMark/>
          </w:tcPr>
          <w:p w:rsidR="00F0773C" w:rsidRPr="00F0773C" w:rsidRDefault="00F0773C" w:rsidP="00F0773C">
            <w:pPr>
              <w:tabs>
                <w:tab w:val="left" w:leader="dot" w:pos="8190"/>
              </w:tabs>
              <w:spacing w:after="0" w:line="288" w:lineRule="auto"/>
              <w:ind w:righ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Anđehit</w:t>
            </w:r>
            <w:proofErr w:type="spellEnd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fomic</w:t>
            </w:r>
            <w:proofErr w:type="spellEnd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fomanđehit</w:t>
            </w:r>
            <w:proofErr w:type="spellEnd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773C" w:rsidRPr="00F0773C" w:rsidTr="00F0773C">
        <w:trPr>
          <w:trHeight w:val="394"/>
          <w:jc w:val="center"/>
        </w:trPr>
        <w:tc>
          <w:tcPr>
            <w:tcW w:w="2536" w:type="dxa"/>
            <w:shd w:val="clear" w:color="auto" w:fill="auto"/>
            <w:hideMark/>
          </w:tcPr>
          <w:p w:rsidR="00F0773C" w:rsidRPr="00F0773C" w:rsidRDefault="00F0773C" w:rsidP="00F0773C">
            <w:pPr>
              <w:tabs>
                <w:tab w:val="left" w:leader="dot" w:pos="8190"/>
              </w:tabs>
              <w:spacing w:after="0" w:line="288" w:lineRule="auto"/>
              <w:ind w:righ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F077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–CH=O</w:t>
            </w:r>
          </w:p>
        </w:tc>
        <w:tc>
          <w:tcPr>
            <w:tcW w:w="2016" w:type="dxa"/>
            <w:shd w:val="clear" w:color="auto" w:fill="auto"/>
            <w:hideMark/>
          </w:tcPr>
          <w:p w:rsidR="00F0773C" w:rsidRPr="00F0773C" w:rsidRDefault="00F0773C" w:rsidP="00F0773C">
            <w:pPr>
              <w:tabs>
                <w:tab w:val="left" w:leader="dot" w:pos="8190"/>
              </w:tabs>
              <w:spacing w:after="0" w:line="288" w:lineRule="auto"/>
              <w:ind w:righ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etanal</w:t>
            </w:r>
            <w:proofErr w:type="spellEnd"/>
          </w:p>
        </w:tc>
        <w:tc>
          <w:tcPr>
            <w:tcW w:w="4515" w:type="dxa"/>
            <w:shd w:val="clear" w:color="auto" w:fill="auto"/>
            <w:hideMark/>
          </w:tcPr>
          <w:p w:rsidR="00F0773C" w:rsidRPr="00F0773C" w:rsidRDefault="00F0773C" w:rsidP="00F0773C">
            <w:pPr>
              <w:tabs>
                <w:tab w:val="left" w:leader="dot" w:pos="8190"/>
              </w:tabs>
              <w:spacing w:after="0" w:line="288" w:lineRule="auto"/>
              <w:ind w:righ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Anđehit</w:t>
            </w:r>
            <w:proofErr w:type="spellEnd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axetic</w:t>
            </w:r>
            <w:proofErr w:type="spellEnd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axetanddehit</w:t>
            </w:r>
            <w:proofErr w:type="spellEnd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773C" w:rsidRPr="00F0773C" w:rsidTr="00F0773C">
        <w:trPr>
          <w:trHeight w:val="408"/>
          <w:jc w:val="center"/>
        </w:trPr>
        <w:tc>
          <w:tcPr>
            <w:tcW w:w="2536" w:type="dxa"/>
            <w:shd w:val="clear" w:color="auto" w:fill="auto"/>
            <w:hideMark/>
          </w:tcPr>
          <w:p w:rsidR="00F0773C" w:rsidRPr="00F0773C" w:rsidRDefault="00F0773C" w:rsidP="00F0773C">
            <w:pPr>
              <w:tabs>
                <w:tab w:val="left" w:leader="dot" w:pos="8190"/>
              </w:tabs>
              <w:spacing w:after="0" w:line="288" w:lineRule="auto"/>
              <w:ind w:righ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F077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F077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–CH=O</w:t>
            </w:r>
          </w:p>
        </w:tc>
        <w:tc>
          <w:tcPr>
            <w:tcW w:w="2016" w:type="dxa"/>
            <w:shd w:val="clear" w:color="auto" w:fill="auto"/>
            <w:hideMark/>
          </w:tcPr>
          <w:p w:rsidR="00F0773C" w:rsidRPr="00F0773C" w:rsidRDefault="00F0773C" w:rsidP="00F0773C">
            <w:pPr>
              <w:tabs>
                <w:tab w:val="left" w:leader="dot" w:pos="8190"/>
              </w:tabs>
              <w:spacing w:after="0" w:line="288" w:lineRule="auto"/>
              <w:ind w:righ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propanal</w:t>
            </w:r>
            <w:proofErr w:type="spellEnd"/>
          </w:p>
        </w:tc>
        <w:tc>
          <w:tcPr>
            <w:tcW w:w="4515" w:type="dxa"/>
            <w:shd w:val="clear" w:color="auto" w:fill="auto"/>
            <w:hideMark/>
          </w:tcPr>
          <w:p w:rsidR="00F0773C" w:rsidRPr="00F0773C" w:rsidRDefault="00F0773C" w:rsidP="00F0773C">
            <w:pPr>
              <w:tabs>
                <w:tab w:val="left" w:leader="dot" w:pos="8190"/>
              </w:tabs>
              <w:spacing w:after="0" w:line="288" w:lineRule="auto"/>
              <w:ind w:righ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Anđehit</w:t>
            </w:r>
            <w:proofErr w:type="spellEnd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 xml:space="preserve"> propionic (</w:t>
            </w: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propionanđehit</w:t>
            </w:r>
            <w:proofErr w:type="spellEnd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773C" w:rsidRPr="00F0773C" w:rsidTr="00F0773C">
        <w:trPr>
          <w:trHeight w:val="394"/>
          <w:jc w:val="center"/>
        </w:trPr>
        <w:tc>
          <w:tcPr>
            <w:tcW w:w="2536" w:type="dxa"/>
            <w:shd w:val="clear" w:color="auto" w:fill="auto"/>
            <w:hideMark/>
          </w:tcPr>
          <w:p w:rsidR="00F0773C" w:rsidRPr="00F0773C" w:rsidRDefault="00F0773C" w:rsidP="00F0773C">
            <w:pPr>
              <w:tabs>
                <w:tab w:val="left" w:leader="dot" w:pos="8190"/>
              </w:tabs>
              <w:spacing w:after="0" w:line="288" w:lineRule="auto"/>
              <w:ind w:righ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F077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(CH</w:t>
            </w:r>
            <w:r w:rsidRPr="00F077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077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CH=O</w:t>
            </w:r>
          </w:p>
        </w:tc>
        <w:tc>
          <w:tcPr>
            <w:tcW w:w="2016" w:type="dxa"/>
            <w:shd w:val="clear" w:color="auto" w:fill="auto"/>
            <w:hideMark/>
          </w:tcPr>
          <w:p w:rsidR="00F0773C" w:rsidRPr="00F0773C" w:rsidRDefault="00F0773C" w:rsidP="00F0773C">
            <w:pPr>
              <w:tabs>
                <w:tab w:val="left" w:leader="dot" w:pos="8190"/>
              </w:tabs>
              <w:spacing w:after="0" w:line="288" w:lineRule="auto"/>
              <w:ind w:righ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butanal</w:t>
            </w:r>
            <w:proofErr w:type="spellEnd"/>
          </w:p>
        </w:tc>
        <w:tc>
          <w:tcPr>
            <w:tcW w:w="4515" w:type="dxa"/>
            <w:shd w:val="clear" w:color="auto" w:fill="auto"/>
            <w:hideMark/>
          </w:tcPr>
          <w:p w:rsidR="00F0773C" w:rsidRPr="00F0773C" w:rsidRDefault="00F0773C" w:rsidP="00F0773C">
            <w:pPr>
              <w:tabs>
                <w:tab w:val="left" w:leader="dot" w:pos="8190"/>
              </w:tabs>
              <w:spacing w:after="0" w:line="288" w:lineRule="auto"/>
              <w:ind w:righ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Anđehit</w:t>
            </w:r>
            <w:proofErr w:type="spellEnd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butiric</w:t>
            </w:r>
            <w:proofErr w:type="spellEnd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butiranđehit</w:t>
            </w:r>
            <w:proofErr w:type="spellEnd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773C" w:rsidRPr="00F0773C" w:rsidTr="00F0773C">
        <w:trPr>
          <w:trHeight w:val="408"/>
          <w:jc w:val="center"/>
        </w:trPr>
        <w:tc>
          <w:tcPr>
            <w:tcW w:w="2536" w:type="dxa"/>
            <w:shd w:val="clear" w:color="auto" w:fill="auto"/>
            <w:hideMark/>
          </w:tcPr>
          <w:p w:rsidR="00F0773C" w:rsidRPr="00F0773C" w:rsidRDefault="00F0773C" w:rsidP="00F0773C">
            <w:pPr>
              <w:tabs>
                <w:tab w:val="left" w:leader="dot" w:pos="8190"/>
              </w:tabs>
              <w:spacing w:after="0" w:line="288" w:lineRule="auto"/>
              <w:ind w:righ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F077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(CH</w:t>
            </w:r>
            <w:r w:rsidRPr="00F077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077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CH=O</w:t>
            </w:r>
          </w:p>
        </w:tc>
        <w:tc>
          <w:tcPr>
            <w:tcW w:w="2016" w:type="dxa"/>
            <w:shd w:val="clear" w:color="auto" w:fill="auto"/>
            <w:hideMark/>
          </w:tcPr>
          <w:p w:rsidR="00F0773C" w:rsidRPr="00F0773C" w:rsidRDefault="00F0773C" w:rsidP="00F0773C">
            <w:pPr>
              <w:tabs>
                <w:tab w:val="left" w:leader="dot" w:pos="8190"/>
              </w:tabs>
              <w:spacing w:after="0" w:line="288" w:lineRule="auto"/>
              <w:ind w:righ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pentanal</w:t>
            </w:r>
            <w:proofErr w:type="spellEnd"/>
          </w:p>
        </w:tc>
        <w:tc>
          <w:tcPr>
            <w:tcW w:w="4515" w:type="dxa"/>
            <w:shd w:val="clear" w:color="auto" w:fill="auto"/>
            <w:hideMark/>
          </w:tcPr>
          <w:p w:rsidR="00F0773C" w:rsidRPr="00F0773C" w:rsidRDefault="00F0773C" w:rsidP="00F0773C">
            <w:pPr>
              <w:tabs>
                <w:tab w:val="left" w:leader="dot" w:pos="8190"/>
              </w:tabs>
              <w:spacing w:after="0" w:line="288" w:lineRule="auto"/>
              <w:ind w:righ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Anđehit</w:t>
            </w:r>
            <w:proofErr w:type="spellEnd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valeric</w:t>
            </w:r>
            <w:proofErr w:type="spellEnd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valeranddehit</w:t>
            </w:r>
            <w:proofErr w:type="spellEnd"/>
            <w:r w:rsidRPr="00F077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773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Anđehit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thơm</w:t>
      </w:r>
      <w:proofErr w:type="spellEnd"/>
      <w:proofErr w:type="gram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>, C</w:t>
      </w:r>
      <w:r w:rsidRPr="00F0773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0773C">
        <w:rPr>
          <w:rFonts w:ascii="Times New Roman" w:hAnsi="Times New Roman" w:cs="Times New Roman"/>
          <w:sz w:val="28"/>
          <w:szCs w:val="28"/>
        </w:rPr>
        <w:t>H</w:t>
      </w:r>
      <w:r w:rsidRPr="00F0773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0773C">
        <w:rPr>
          <w:rFonts w:ascii="Times New Roman" w:hAnsi="Times New Roman" w:cs="Times New Roman"/>
          <w:sz w:val="28"/>
          <w:szCs w:val="28"/>
        </w:rPr>
        <w:t xml:space="preserve">CH=O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benzanđehit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anđehit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benzoic). </w:t>
      </w:r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 xml:space="preserve">II. </w:t>
      </w:r>
      <w:proofErr w:type="spellStart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>Tính</w:t>
      </w:r>
      <w:proofErr w:type="spellEnd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>chất</w:t>
      </w:r>
      <w:proofErr w:type="spellEnd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>vật</w:t>
      </w:r>
      <w:proofErr w:type="spellEnd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>lý</w:t>
      </w:r>
      <w:proofErr w:type="spellEnd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0773C" w:rsidRPr="00F0773C" w:rsidRDefault="00F0773C" w:rsidP="00F0773C">
      <w:pPr>
        <w:tabs>
          <w:tab w:val="left" w:leader="dot" w:pos="8190"/>
        </w:tabs>
        <w:spacing w:after="0" w:line="288" w:lineRule="auto"/>
        <w:ind w:right="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- Ở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đk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thường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anđehit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đầu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dãy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đẳng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khí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tan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tốt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nước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0773C" w:rsidRPr="00F0773C" w:rsidRDefault="00F0773C" w:rsidP="00F0773C">
      <w:pPr>
        <w:tabs>
          <w:tab w:val="left" w:leader="dot" w:pos="8190"/>
        </w:tabs>
        <w:spacing w:after="0" w:line="288" w:lineRule="auto"/>
        <w:ind w:right="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anđehit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tiếp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proofErr w:type="gram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lỏng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hay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rắn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độ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tan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nước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giảm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chiều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tăng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phân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khối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0773C" w:rsidRPr="00F0773C" w:rsidRDefault="00F0773C" w:rsidP="00F0773C">
      <w:pPr>
        <w:tabs>
          <w:tab w:val="left" w:leader="dot" w:pos="8190"/>
        </w:tabs>
        <w:spacing w:after="0" w:line="288" w:lineRule="auto"/>
        <w:ind w:right="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- Dung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nước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anđehit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fomic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fomon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. Dung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fomon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bão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hòa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gọi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73C">
        <w:rPr>
          <w:rFonts w:ascii="Times New Roman" w:eastAsia="Times New Roman" w:hAnsi="Times New Roman" w:cs="Times New Roman"/>
          <w:bCs/>
          <w:sz w:val="28"/>
          <w:szCs w:val="28"/>
        </w:rPr>
        <w:t>fomalin</w:t>
      </w:r>
      <w:proofErr w:type="spellEnd"/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 xml:space="preserve">III. </w:t>
      </w:r>
      <w:proofErr w:type="spellStart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>Tính</w:t>
      </w:r>
      <w:proofErr w:type="spellEnd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>chất</w:t>
      </w:r>
      <w:proofErr w:type="spellEnd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>hóa</w:t>
      </w:r>
      <w:proofErr w:type="spellEnd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773C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F0773C">
        <w:rPr>
          <w:rFonts w:ascii="Times New Roman" w:hAnsi="Times New Roman" w:cs="Times New Roman"/>
          <w:b/>
          <w:i/>
          <w:sz w:val="28"/>
          <w:szCs w:val="28"/>
        </w:rPr>
        <w:t>Phản</w:t>
      </w:r>
      <w:proofErr w:type="spellEnd"/>
      <w:r w:rsidRPr="00F077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i/>
          <w:sz w:val="28"/>
          <w:szCs w:val="28"/>
        </w:rPr>
        <w:t>ứng</w:t>
      </w:r>
      <w:proofErr w:type="spellEnd"/>
      <w:r w:rsidRPr="00F077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i/>
          <w:sz w:val="28"/>
          <w:szCs w:val="28"/>
        </w:rPr>
        <w:t>cộng</w:t>
      </w:r>
      <w:proofErr w:type="spellEnd"/>
      <w:r w:rsidRPr="00F077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i/>
          <w:sz w:val="28"/>
          <w:szCs w:val="28"/>
        </w:rPr>
        <w:t>hidro</w:t>
      </w:r>
      <w:proofErr w:type="spellEnd"/>
      <w:r w:rsidRPr="00F0773C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F0773C">
        <w:rPr>
          <w:rFonts w:ascii="Times New Roman" w:hAnsi="Times New Roman" w:cs="Times New Roman"/>
          <w:b/>
          <w:i/>
          <w:sz w:val="28"/>
          <w:szCs w:val="28"/>
        </w:rPr>
        <w:t>thể</w:t>
      </w:r>
      <w:proofErr w:type="spellEnd"/>
      <w:r w:rsidRPr="00F077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F077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i/>
          <w:sz w:val="28"/>
          <w:szCs w:val="28"/>
        </w:rPr>
        <w:t>tính</w:t>
      </w:r>
      <w:proofErr w:type="spellEnd"/>
      <w:r w:rsidRPr="00F077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i/>
          <w:sz w:val="28"/>
          <w:szCs w:val="28"/>
        </w:rPr>
        <w:t>oxi</w:t>
      </w:r>
      <w:proofErr w:type="spellEnd"/>
      <w:r w:rsidRPr="00F077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i/>
          <w:sz w:val="28"/>
          <w:szCs w:val="28"/>
        </w:rPr>
        <w:t>hóa</w:t>
      </w:r>
      <w:proofErr w:type="spellEnd"/>
      <w:r w:rsidRPr="00F0773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0773C">
        <w:rPr>
          <w:rFonts w:ascii="Times New Roman" w:hAnsi="Times New Roman" w:cs="Times New Roman"/>
          <w:iCs/>
          <w:sz w:val="28"/>
          <w:szCs w:val="28"/>
        </w:rPr>
        <w:t xml:space="preserve">RCHO </w:t>
      </w:r>
      <w:r w:rsidRPr="00F0773C"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 w:rsidRPr="00F0773C">
        <w:rPr>
          <w:rFonts w:ascii="Times New Roman" w:hAnsi="Times New Roman" w:cs="Times New Roman"/>
          <w:sz w:val="28"/>
          <w:szCs w:val="28"/>
        </w:rPr>
        <w:t>H</w:t>
      </w:r>
      <w:r w:rsidRPr="00F0773C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0773C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.8pt;height:18.35pt;mso-width-percent:0;mso-height-percent:0;mso-width-percent:0;mso-height-percent:0" o:ole="">
            <v:imagedata r:id="rId5" o:title=""/>
          </v:shape>
          <o:OLEObject Type="Embed" ProgID="Equation.DSMT4" ShapeID="_x0000_i1025" DrawAspect="Content" ObjectID="_1648128512" r:id="rId6"/>
        </w:object>
      </w:r>
      <w:r w:rsidRPr="00F0773C">
        <w:rPr>
          <w:rFonts w:ascii="Times New Roman" w:hAnsi="Times New Roman" w:cs="Times New Roman"/>
          <w:sz w:val="28"/>
          <w:szCs w:val="28"/>
        </w:rPr>
        <w:t>ROH</w:t>
      </w:r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0773C">
        <w:rPr>
          <w:rFonts w:ascii="Times New Roman" w:hAnsi="Times New Roman" w:cs="Times New Roman"/>
          <w:sz w:val="28"/>
          <w:szCs w:val="28"/>
        </w:rPr>
        <w:t>CH</w:t>
      </w:r>
      <w:r w:rsidRPr="00F0773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0773C">
        <w:rPr>
          <w:rFonts w:ascii="Times New Roman" w:hAnsi="Times New Roman" w:cs="Times New Roman"/>
          <w:sz w:val="28"/>
          <w:szCs w:val="28"/>
        </w:rPr>
        <w:t>CH=O + H</w:t>
      </w:r>
      <w:r w:rsidRPr="00F0773C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r w:rsidRPr="00F0773C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860" w:dyaOrig="360">
          <v:shape id="_x0000_i1026" type="#_x0000_t75" alt="" style="width:42.8pt;height:18.35pt;mso-width-percent:0;mso-height-percent:0;mso-width-percent:0;mso-height-percent:0" o:ole="">
            <v:imagedata r:id="rId5" o:title=""/>
          </v:shape>
          <o:OLEObject Type="Embed" ProgID="Equation.DSMT4" ShapeID="_x0000_i1026" DrawAspect="Content" ObjectID="_1648128513" r:id="rId7"/>
        </w:object>
      </w:r>
      <w:r w:rsidRPr="00F0773C">
        <w:rPr>
          <w:rFonts w:ascii="Times New Roman" w:hAnsi="Times New Roman" w:cs="Times New Roman"/>
          <w:sz w:val="28"/>
          <w:szCs w:val="28"/>
        </w:rPr>
        <w:t xml:space="preserve"> CH</w:t>
      </w:r>
      <w:r w:rsidRPr="00F0773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0773C">
        <w:rPr>
          <w:rFonts w:ascii="Times New Roman" w:hAnsi="Times New Roman" w:cs="Times New Roman"/>
          <w:sz w:val="28"/>
          <w:szCs w:val="28"/>
        </w:rPr>
        <w:t>CH</w:t>
      </w:r>
      <w:r w:rsidRPr="00F077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773C">
        <w:rPr>
          <w:rFonts w:ascii="Times New Roman" w:hAnsi="Times New Roman" w:cs="Times New Roman"/>
          <w:sz w:val="28"/>
          <w:szCs w:val="28"/>
        </w:rPr>
        <w:t>–OH</w:t>
      </w:r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773C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F0773C">
        <w:rPr>
          <w:rFonts w:ascii="Times New Roman" w:hAnsi="Times New Roman" w:cs="Times New Roman"/>
          <w:b/>
          <w:i/>
          <w:sz w:val="28"/>
          <w:szCs w:val="28"/>
        </w:rPr>
        <w:t>Phản</w:t>
      </w:r>
      <w:proofErr w:type="spellEnd"/>
      <w:r w:rsidRPr="00F077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i/>
          <w:sz w:val="28"/>
          <w:szCs w:val="28"/>
        </w:rPr>
        <w:t>ứng</w:t>
      </w:r>
      <w:proofErr w:type="spellEnd"/>
      <w:r w:rsidRPr="00F077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i/>
          <w:sz w:val="28"/>
          <w:szCs w:val="28"/>
        </w:rPr>
        <w:t>oxi</w:t>
      </w:r>
      <w:proofErr w:type="spellEnd"/>
      <w:r w:rsidRPr="00F077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i/>
          <w:sz w:val="28"/>
          <w:szCs w:val="28"/>
        </w:rPr>
        <w:t>hóa</w:t>
      </w:r>
      <w:proofErr w:type="spellEnd"/>
      <w:r w:rsidRPr="00F0773C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F0773C">
        <w:rPr>
          <w:rFonts w:ascii="Times New Roman" w:hAnsi="Times New Roman" w:cs="Times New Roman"/>
          <w:b/>
          <w:i/>
          <w:sz w:val="28"/>
          <w:szCs w:val="28"/>
        </w:rPr>
        <w:t>thể</w:t>
      </w:r>
      <w:proofErr w:type="spellEnd"/>
      <w:r w:rsidRPr="00F077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F077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i/>
          <w:sz w:val="28"/>
          <w:szCs w:val="28"/>
        </w:rPr>
        <w:t>tính</w:t>
      </w:r>
      <w:proofErr w:type="spellEnd"/>
      <w:r w:rsidRPr="00F077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i/>
          <w:sz w:val="28"/>
          <w:szCs w:val="28"/>
        </w:rPr>
        <w:t>khử</w:t>
      </w:r>
      <w:proofErr w:type="spellEnd"/>
      <w:r w:rsidRPr="00F0773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a. </w:t>
      </w:r>
      <w:proofErr w:type="spellStart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>Tác</w:t>
      </w:r>
      <w:proofErr w:type="spellEnd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>dụng</w:t>
      </w:r>
      <w:proofErr w:type="spellEnd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>với</w:t>
      </w:r>
      <w:proofErr w:type="spellEnd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>brom</w:t>
      </w:r>
      <w:proofErr w:type="spellEnd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>và</w:t>
      </w:r>
      <w:proofErr w:type="spellEnd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kali </w:t>
      </w:r>
      <w:proofErr w:type="spellStart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>pemanganat</w:t>
      </w:r>
      <w:proofErr w:type="spellEnd"/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0773C">
        <w:rPr>
          <w:rFonts w:ascii="Times New Roman" w:hAnsi="Times New Roman" w:cs="Times New Roman"/>
          <w:sz w:val="28"/>
          <w:szCs w:val="28"/>
          <w:lang w:val="pt-BR"/>
        </w:rPr>
        <w:t>RCH=O + Br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+ 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O → R</w:t>
      </w:r>
      <w:r w:rsidRPr="00F0773C">
        <w:rPr>
          <w:rFonts w:ascii="Times New Roman" w:hAnsi="Times New Roman" w:cs="Times New Roman"/>
          <w:sz w:val="28"/>
          <w:szCs w:val="28"/>
        </w:rPr>
        <w:t>–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COOH + 2HBr</w:t>
      </w:r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0773C">
        <w:rPr>
          <w:rFonts w:ascii="Times New Roman" w:hAnsi="Times New Roman" w:cs="Times New Roman"/>
          <w:sz w:val="28"/>
          <w:szCs w:val="28"/>
          <w:lang w:val="pt-BR"/>
        </w:rPr>
        <w:t>Riêng HCHO + 2Br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+ 2H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O → CO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↑ + 4HBr</w:t>
      </w:r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0773C">
        <w:rPr>
          <w:rFonts w:ascii="Times New Roman" w:hAnsi="Times New Roman" w:cs="Times New Roman"/>
          <w:sz w:val="28"/>
          <w:szCs w:val="28"/>
          <w:lang w:val="pt-BR"/>
        </w:rPr>
        <w:lastRenderedPageBreak/>
        <w:t>Andehit làm mất màu dung dịch brom và dung dịch KMnO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b. </w:t>
      </w:r>
      <w:proofErr w:type="spellStart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>Tác</w:t>
      </w:r>
      <w:proofErr w:type="spellEnd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>dụng</w:t>
      </w:r>
      <w:proofErr w:type="spellEnd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>với</w:t>
      </w:r>
      <w:proofErr w:type="spellEnd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ion </w:t>
      </w:r>
      <w:proofErr w:type="spellStart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>bạc</w:t>
      </w:r>
      <w:proofErr w:type="spellEnd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>trong</w:t>
      </w:r>
      <w:proofErr w:type="spellEnd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dung </w:t>
      </w:r>
      <w:proofErr w:type="spellStart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>dịch</w:t>
      </w:r>
      <w:proofErr w:type="spellEnd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>amoniac</w:t>
      </w:r>
      <w:proofErr w:type="spellEnd"/>
      <w:r w:rsidRPr="00F0773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0773C">
        <w:rPr>
          <w:rFonts w:ascii="Times New Roman" w:hAnsi="Times New Roman" w:cs="Times New Roman"/>
          <w:sz w:val="28"/>
          <w:szCs w:val="28"/>
          <w:lang w:val="pt-BR"/>
        </w:rPr>
        <w:t>RCHO + 2AgNO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+3NH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+H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O </w:t>
      </w:r>
      <w:r w:rsidRPr="00F0773C">
        <w:rPr>
          <w:rFonts w:ascii="Times New Roman" w:hAnsi="Times New Roman" w:cs="Times New Roman"/>
          <w:noProof/>
          <w:position w:val="-6"/>
          <w:sz w:val="28"/>
          <w:szCs w:val="28"/>
          <w:lang w:val="pt-BR"/>
        </w:rPr>
        <w:object w:dxaOrig="680" w:dyaOrig="360">
          <v:shape id="_x0000_i1027" type="#_x0000_t75" alt="" style="width:33.95pt;height:18.35pt;mso-width-percent:0;mso-height-percent:0;mso-width-percent:0;mso-height-percent:0" o:ole="">
            <v:imagedata r:id="rId8" o:title=""/>
          </v:shape>
          <o:OLEObject Type="Embed" ProgID="Equation.DSMT4" ShapeID="_x0000_i1027" DrawAspect="Content" ObjectID="_1648128514" r:id="rId9"/>
        </w:objec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RCOONH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4 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+ 2Ag + 2NH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NO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0773C">
        <w:rPr>
          <w:rFonts w:ascii="Times New Roman" w:hAnsi="Times New Roman" w:cs="Times New Roman"/>
          <w:sz w:val="28"/>
          <w:szCs w:val="28"/>
          <w:lang w:val="pt-BR"/>
        </w:rPr>
        <w:t>Riêng HCHO + 4AgNO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+6NH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+2H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O </w:t>
      </w:r>
      <w:r w:rsidRPr="00F0773C">
        <w:rPr>
          <w:rFonts w:ascii="Times New Roman" w:hAnsi="Times New Roman" w:cs="Times New Roman"/>
          <w:noProof/>
          <w:position w:val="-6"/>
          <w:sz w:val="28"/>
          <w:szCs w:val="28"/>
          <w:lang w:val="pt-BR"/>
        </w:rPr>
        <w:object w:dxaOrig="680" w:dyaOrig="360">
          <v:shape id="_x0000_i1028" type="#_x0000_t75" alt="" style="width:33.95pt;height:18.35pt;mso-width-percent:0;mso-height-percent:0;mso-width-percent:0;mso-height-percent:0" o:ole="">
            <v:imagedata r:id="rId10" o:title=""/>
          </v:shape>
          <o:OLEObject Type="Embed" ProgID="Equation.DSMT4" ShapeID="_x0000_i1028" DrawAspect="Content" ObjectID="_1648128515" r:id="rId11"/>
        </w:objec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(NH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)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CO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3 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+ 4Ag + 4NH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NO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Phản ứng tráng bạc được ứng dụng để </w:t>
      </w:r>
      <w:r w:rsidRPr="00F0773C">
        <w:rPr>
          <w:rFonts w:ascii="Times New Roman" w:hAnsi="Times New Roman" w:cs="Times New Roman"/>
          <w:iCs/>
          <w:sz w:val="28"/>
          <w:szCs w:val="28"/>
          <w:lang w:val="pt-BR"/>
        </w:rPr>
        <w:t>nhận biết anđehit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và để tráng gư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softHyphen/>
        <w:t>ơng, tráng ruột phích.</w:t>
      </w:r>
    </w:p>
    <w:p w:rsidR="00F0773C" w:rsidRPr="00F0773C" w:rsidRDefault="00F0773C" w:rsidP="00F0773C">
      <w:pPr>
        <w:pStyle w:val="ListParagraph"/>
        <w:numPr>
          <w:ilvl w:val="0"/>
          <w:numId w:val="7"/>
        </w:numPr>
        <w:spacing w:after="0" w:line="288" w:lineRule="auto"/>
        <w:rPr>
          <w:b/>
          <w:sz w:val="28"/>
          <w:szCs w:val="28"/>
          <w:lang w:val="pt-BR"/>
        </w:rPr>
      </w:pPr>
      <w:r w:rsidRPr="00F0773C">
        <w:rPr>
          <w:sz w:val="28"/>
          <w:szCs w:val="28"/>
          <w:lang w:val="pt-BR"/>
        </w:rPr>
        <w:t>Có thể viết gọn: 2RCHO + O</w:t>
      </w:r>
      <w:r w:rsidRPr="00F0773C">
        <w:rPr>
          <w:sz w:val="28"/>
          <w:szCs w:val="28"/>
          <w:vertAlign w:val="subscript"/>
          <w:lang w:val="pt-BR"/>
        </w:rPr>
        <w:t>2</w:t>
      </w:r>
      <w:r w:rsidRPr="00F0773C">
        <w:rPr>
          <w:sz w:val="28"/>
          <w:szCs w:val="28"/>
          <w:lang w:val="pt-BR"/>
        </w:rPr>
        <w:t xml:space="preserve"> </w:t>
      </w:r>
      <w:r w:rsidRPr="00F0773C">
        <w:rPr>
          <w:noProof/>
          <w:position w:val="-6"/>
          <w:sz w:val="28"/>
          <w:szCs w:val="28"/>
          <w:lang w:val="pt-BR"/>
        </w:rPr>
        <w:object w:dxaOrig="840" w:dyaOrig="360">
          <v:shape id="_x0000_i1029" type="#_x0000_t75" alt="" style="width:42.1pt;height:18.35pt;mso-width-percent:0;mso-height-percent:0;mso-width-percent:0;mso-height-percent:0" o:ole="">
            <v:imagedata r:id="rId12" o:title=""/>
          </v:shape>
          <o:OLEObject Type="Embed" ProgID="Equation.DSMT4" ShapeID="_x0000_i1029" DrawAspect="Content" ObjectID="_1648128516" r:id="rId13"/>
        </w:object>
      </w:r>
      <w:r w:rsidRPr="00F0773C">
        <w:rPr>
          <w:sz w:val="28"/>
          <w:szCs w:val="28"/>
          <w:lang w:val="pt-BR"/>
        </w:rPr>
        <w:t>2RCOOH</w:t>
      </w:r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 xml:space="preserve">IV. </w:t>
      </w:r>
      <w:proofErr w:type="spellStart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sz w:val="28"/>
          <w:szCs w:val="28"/>
          <w:u w:val="single"/>
        </w:rPr>
        <w:t>chế</w:t>
      </w:r>
      <w:proofErr w:type="spellEnd"/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077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a. </w:t>
      </w:r>
      <w:proofErr w:type="spellStart"/>
      <w:r w:rsidRPr="00F0773C">
        <w:rPr>
          <w:rFonts w:ascii="Times New Roman" w:hAnsi="Times New Roman" w:cs="Times New Roman"/>
          <w:b/>
          <w:i/>
          <w:iCs/>
          <w:sz w:val="28"/>
          <w:szCs w:val="28"/>
        </w:rPr>
        <w:t>Từ</w:t>
      </w:r>
      <w:proofErr w:type="spellEnd"/>
      <w:r w:rsidRPr="00F077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b/>
          <w:i/>
          <w:iCs/>
          <w:sz w:val="28"/>
          <w:szCs w:val="28"/>
        </w:rPr>
        <w:t>ancol</w:t>
      </w:r>
      <w:proofErr w:type="spellEnd"/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0773C">
        <w:rPr>
          <w:rFonts w:ascii="Times New Roman" w:hAnsi="Times New Roman" w:cs="Times New Roman"/>
          <w:sz w:val="28"/>
          <w:szCs w:val="28"/>
        </w:rPr>
        <w:t>RCH</w:t>
      </w:r>
      <w:r w:rsidRPr="00F077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773C">
        <w:rPr>
          <w:rFonts w:ascii="Times New Roman" w:hAnsi="Times New Roman" w:cs="Times New Roman"/>
          <w:sz w:val="28"/>
          <w:szCs w:val="28"/>
        </w:rPr>
        <w:t>OH +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r w:rsidRPr="00F0773C">
        <w:rPr>
          <w:rFonts w:ascii="Times New Roman" w:hAnsi="Times New Roman" w:cs="Times New Roman"/>
          <w:noProof/>
          <w:position w:val="-6"/>
          <w:sz w:val="28"/>
          <w:szCs w:val="28"/>
          <w:lang w:val="pt-BR"/>
        </w:rPr>
        <w:object w:dxaOrig="680" w:dyaOrig="360">
          <v:shape id="_x0000_i1030" type="#_x0000_t75" alt="" style="width:33.95pt;height:18.35pt;mso-width-percent:0;mso-height-percent:0;mso-width-percent:0;mso-height-percent:0" o:ole="">
            <v:imagedata r:id="rId10" o:title=""/>
          </v:shape>
          <o:OLEObject Type="Embed" ProgID="Equation.DSMT4" ShapeID="_x0000_i1030" DrawAspect="Content" ObjectID="_1648128517" r:id="rId14"/>
        </w:objec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RCHO + Cu+H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O</w:t>
      </w:r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Vd: </w:t>
      </w:r>
      <w:r w:rsidRPr="00F0773C">
        <w:rPr>
          <w:rFonts w:ascii="Times New Roman" w:hAnsi="Times New Roman" w:cs="Times New Roman"/>
          <w:sz w:val="28"/>
          <w:szCs w:val="28"/>
        </w:rPr>
        <w:t>CH</w:t>
      </w:r>
      <w:r w:rsidRPr="00F0773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0773C">
        <w:rPr>
          <w:rFonts w:ascii="Times New Roman" w:hAnsi="Times New Roman" w:cs="Times New Roman"/>
          <w:sz w:val="28"/>
          <w:szCs w:val="28"/>
        </w:rPr>
        <w:t>CH</w:t>
      </w:r>
      <w:r w:rsidRPr="00F077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773C">
        <w:rPr>
          <w:rFonts w:ascii="Times New Roman" w:hAnsi="Times New Roman" w:cs="Times New Roman"/>
          <w:sz w:val="28"/>
          <w:szCs w:val="28"/>
        </w:rPr>
        <w:t>OH +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r w:rsidRPr="00F0773C">
        <w:rPr>
          <w:rFonts w:ascii="Times New Roman" w:hAnsi="Times New Roman" w:cs="Times New Roman"/>
          <w:noProof/>
          <w:position w:val="-6"/>
          <w:sz w:val="28"/>
          <w:szCs w:val="28"/>
          <w:lang w:val="pt-BR"/>
        </w:rPr>
        <w:object w:dxaOrig="680" w:dyaOrig="360">
          <v:shape id="_x0000_i1031" type="#_x0000_t75" alt="" style="width:33.95pt;height:18.35pt;mso-width-percent:0;mso-height-percent:0;mso-width-percent:0;mso-height-percent:0" o:ole="">
            <v:imagedata r:id="rId10" o:title=""/>
          </v:shape>
          <o:OLEObject Type="Embed" ProgID="Equation.DSMT4" ShapeID="_x0000_i1031" DrawAspect="Content" ObjectID="_1648128518" r:id="rId15"/>
        </w:object>
      </w:r>
      <w:r w:rsidRPr="00F0773C">
        <w:rPr>
          <w:rFonts w:ascii="Times New Roman" w:hAnsi="Times New Roman" w:cs="Times New Roman"/>
          <w:sz w:val="28"/>
          <w:szCs w:val="28"/>
        </w:rPr>
        <w:t xml:space="preserve"> CH</w:t>
      </w:r>
      <w:r w:rsidRPr="00F0773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CHO + Cu+H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O</w:t>
      </w:r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773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biệt</w:t>
      </w:r>
      <w:proofErr w:type="spellEnd"/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0773C">
        <w:rPr>
          <w:rFonts w:ascii="Times New Roman" w:hAnsi="Times New Roman" w:cs="Times New Roman"/>
          <w:sz w:val="28"/>
          <w:szCs w:val="28"/>
          <w:lang w:val="pt-BR"/>
        </w:rPr>
        <w:t>2CH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–OH + O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F0773C">
        <w:rPr>
          <w:rFonts w:ascii="Times New Roman" w:hAnsi="Times New Roman" w:cs="Times New Roman"/>
          <w:noProof/>
          <w:position w:val="-6"/>
          <w:sz w:val="28"/>
          <w:szCs w:val="28"/>
          <w:lang w:val="pt-BR"/>
        </w:rPr>
        <w:object w:dxaOrig="1160" w:dyaOrig="360">
          <v:shape id="_x0000_i1032" type="#_x0000_t75" alt="" style="width:57.75pt;height:18.35pt;mso-width-percent:0;mso-height-percent:0;mso-width-percent:0;mso-height-percent:0" o:ole="">
            <v:imagedata r:id="rId16" o:title=""/>
          </v:shape>
          <o:OLEObject Type="Embed" ProgID="Equation.DSMT4" ShapeID="_x0000_i1032" DrawAspect="Content" ObjectID="_1648128519" r:id="rId17"/>
        </w:objec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2HCH=O + 2H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O</w:t>
      </w:r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i/>
          <w:iCs/>
          <w:sz w:val="28"/>
          <w:szCs w:val="28"/>
          <w:lang w:val="pt-BR"/>
        </w:rPr>
      </w:pPr>
      <w:r w:rsidRPr="00F0773C">
        <w:rPr>
          <w:rFonts w:ascii="Times New Roman" w:hAnsi="Times New Roman" w:cs="Times New Roman"/>
          <w:b/>
          <w:i/>
          <w:iCs/>
          <w:sz w:val="28"/>
          <w:szCs w:val="28"/>
          <w:lang w:val="pt-BR"/>
        </w:rPr>
        <w:t>b. Từ hiđrocacbon</w:t>
      </w:r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iCs/>
          <w:sz w:val="28"/>
          <w:szCs w:val="28"/>
          <w:lang w:val="pt-BR"/>
        </w:rPr>
      </w:pPr>
      <w:r w:rsidRPr="00F0773C">
        <w:rPr>
          <w:rFonts w:ascii="Times New Roman" w:hAnsi="Times New Roman" w:cs="Times New Roman"/>
          <w:sz w:val="28"/>
          <w:szCs w:val="28"/>
        </w:rPr>
        <w:t>+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Oxi hóa không hoàn toàn metan là phương pháp mới sản xuất fomanđehit</w:t>
      </w:r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0773C">
        <w:rPr>
          <w:rFonts w:ascii="Times New Roman" w:hAnsi="Times New Roman" w:cs="Times New Roman"/>
          <w:sz w:val="28"/>
          <w:szCs w:val="28"/>
          <w:lang w:val="pt-BR"/>
        </w:rPr>
        <w:t>CH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+ O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F0773C">
        <w:rPr>
          <w:rFonts w:ascii="Times New Roman" w:hAnsi="Times New Roman" w:cs="Times New Roman"/>
          <w:noProof/>
          <w:position w:val="-6"/>
          <w:sz w:val="28"/>
          <w:szCs w:val="28"/>
          <w:lang w:val="pt-BR"/>
        </w:rPr>
        <w:object w:dxaOrig="980" w:dyaOrig="360">
          <v:shape id="_x0000_i1033" type="#_x0000_t75" alt="" style="width:48.9pt;height:18.35pt;mso-width-percent:0;mso-height-percent:0;mso-width-percent:0;mso-height-percent:0" o:ole="">
            <v:imagedata r:id="rId18" o:title=""/>
          </v:shape>
          <o:OLEObject Type="Embed" ProgID="Equation.DSMT4" ShapeID="_x0000_i1033" DrawAspect="Content" ObjectID="_1648128520" r:id="rId19"/>
        </w:objec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HCH=O + 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O</w:t>
      </w:r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0773C">
        <w:rPr>
          <w:rFonts w:ascii="Times New Roman" w:hAnsi="Times New Roman" w:cs="Times New Roman"/>
          <w:sz w:val="28"/>
          <w:szCs w:val="28"/>
        </w:rPr>
        <w:t>+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Oxi hóa etilen là phương pháp hiện đại sản xuất axetanđehit</w:t>
      </w:r>
    </w:p>
    <w:p w:rsidR="00F0773C" w:rsidRPr="00F0773C" w:rsidRDefault="00F0773C" w:rsidP="00F0773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0773C">
        <w:rPr>
          <w:rFonts w:ascii="Times New Roman" w:hAnsi="Times New Roman" w:cs="Times New Roman"/>
          <w:sz w:val="28"/>
          <w:szCs w:val="28"/>
          <w:lang w:val="pt-BR"/>
        </w:rPr>
        <w:t>2CH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=CH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2 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+ O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F0773C">
        <w:rPr>
          <w:rFonts w:ascii="Times New Roman" w:hAnsi="Times New Roman" w:cs="Times New Roman"/>
          <w:noProof/>
          <w:position w:val="-6"/>
          <w:sz w:val="28"/>
          <w:szCs w:val="28"/>
          <w:lang w:val="pt-BR"/>
        </w:rPr>
        <w:object w:dxaOrig="1319" w:dyaOrig="320">
          <v:shape id="_x0000_i1034" type="#_x0000_t75" alt="" style="width:65.9pt;height:15.6pt;mso-width-percent:0;mso-height-percent:0;mso-width-percent:0;mso-height-percent:0" o:ole="">
            <v:imagedata r:id="rId20" o:title=""/>
          </v:shape>
          <o:OLEObject Type="Embed" ProgID="Equation.DSMT4" ShapeID="_x0000_i1034" DrawAspect="Content" ObjectID="_1648128521" r:id="rId21"/>
        </w:objec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2CH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CH=O</w:t>
      </w:r>
    </w:p>
    <w:p w:rsidR="00F0773C" w:rsidRPr="00F0773C" w:rsidRDefault="00F0773C" w:rsidP="00F0773C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73C" w:rsidRPr="00F0773C" w:rsidRDefault="00F0773C" w:rsidP="00F0773C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73C" w:rsidRPr="00F0773C" w:rsidRDefault="00F0773C" w:rsidP="00F0773C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73C" w:rsidRPr="00F0773C" w:rsidRDefault="00F0773C" w:rsidP="00F0773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3C">
        <w:rPr>
          <w:rFonts w:ascii="Times New Roman" w:hAnsi="Times New Roman" w:cs="Times New Roman"/>
          <w:b/>
          <w:sz w:val="28"/>
          <w:szCs w:val="28"/>
        </w:rPr>
        <w:t>BÀI TẬP</w:t>
      </w:r>
    </w:p>
    <w:p w:rsidR="00F0773C" w:rsidRPr="00F0773C" w:rsidRDefault="00F0773C" w:rsidP="00F0773C">
      <w:pPr>
        <w:pStyle w:val="ListParagraph"/>
        <w:numPr>
          <w:ilvl w:val="0"/>
          <w:numId w:val="1"/>
        </w:numPr>
        <w:tabs>
          <w:tab w:val="left" w:pos="450"/>
        </w:tabs>
        <w:spacing w:after="0" w:line="288" w:lineRule="auto"/>
        <w:ind w:left="720" w:hanging="720"/>
        <w:jc w:val="both"/>
        <w:rPr>
          <w:b/>
          <w:sz w:val="28"/>
          <w:szCs w:val="28"/>
        </w:rPr>
      </w:pPr>
      <w:proofErr w:type="spellStart"/>
      <w:r w:rsidRPr="00F0773C">
        <w:rPr>
          <w:sz w:val="28"/>
          <w:szCs w:val="28"/>
        </w:rPr>
        <w:t>Viết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công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thức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cấu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tạo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và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gọi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tên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các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anđehit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có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công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thức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phân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tử</w:t>
      </w:r>
      <w:proofErr w:type="spellEnd"/>
      <w:r w:rsidRPr="00F0773C">
        <w:rPr>
          <w:sz w:val="28"/>
          <w:szCs w:val="28"/>
        </w:rPr>
        <w:t xml:space="preserve"> C</w:t>
      </w:r>
      <w:r w:rsidRPr="00F0773C">
        <w:rPr>
          <w:sz w:val="28"/>
          <w:szCs w:val="28"/>
          <w:vertAlign w:val="subscript"/>
        </w:rPr>
        <w:t>4</w:t>
      </w:r>
      <w:r w:rsidRPr="00F0773C">
        <w:rPr>
          <w:sz w:val="28"/>
          <w:szCs w:val="28"/>
        </w:rPr>
        <w:t>H</w:t>
      </w:r>
      <w:r w:rsidRPr="00F0773C">
        <w:rPr>
          <w:sz w:val="28"/>
          <w:szCs w:val="28"/>
          <w:vertAlign w:val="subscript"/>
        </w:rPr>
        <w:t>8</w:t>
      </w:r>
      <w:r w:rsidRPr="00F0773C">
        <w:rPr>
          <w:sz w:val="28"/>
          <w:szCs w:val="28"/>
        </w:rPr>
        <w:t>O, C</w:t>
      </w:r>
      <w:r w:rsidRPr="00F0773C">
        <w:rPr>
          <w:sz w:val="28"/>
          <w:szCs w:val="28"/>
          <w:vertAlign w:val="subscript"/>
        </w:rPr>
        <w:t>5</w:t>
      </w:r>
      <w:r w:rsidRPr="00F0773C">
        <w:rPr>
          <w:sz w:val="28"/>
          <w:szCs w:val="28"/>
        </w:rPr>
        <w:t>H</w:t>
      </w:r>
      <w:r w:rsidRPr="00F0773C">
        <w:rPr>
          <w:sz w:val="28"/>
          <w:szCs w:val="28"/>
          <w:vertAlign w:val="subscript"/>
        </w:rPr>
        <w:t>10</w:t>
      </w:r>
      <w:r w:rsidRPr="00F0773C">
        <w:rPr>
          <w:sz w:val="28"/>
          <w:szCs w:val="28"/>
        </w:rPr>
        <w:t xml:space="preserve">O. </w:t>
      </w:r>
    </w:p>
    <w:p w:rsidR="00F0773C" w:rsidRPr="00F0773C" w:rsidRDefault="00F0773C" w:rsidP="00F0773C">
      <w:pPr>
        <w:pStyle w:val="ListParagraph"/>
        <w:numPr>
          <w:ilvl w:val="0"/>
          <w:numId w:val="1"/>
        </w:numPr>
        <w:tabs>
          <w:tab w:val="left" w:pos="450"/>
        </w:tabs>
        <w:spacing w:after="0" w:line="288" w:lineRule="auto"/>
        <w:ind w:left="720" w:hanging="720"/>
        <w:jc w:val="both"/>
        <w:rPr>
          <w:b/>
          <w:sz w:val="28"/>
          <w:szCs w:val="28"/>
          <w:lang w:val="pt-BR"/>
        </w:rPr>
      </w:pPr>
      <w:r w:rsidRPr="00F0773C">
        <w:rPr>
          <w:sz w:val="28"/>
          <w:szCs w:val="28"/>
          <w:lang w:val="pt-BR"/>
        </w:rPr>
        <w:t>Viết phương trình phản ứng xảy ra (nếu có) khi cho anđehit axetic tác dụng với: H</w:t>
      </w:r>
      <w:r w:rsidRPr="00F0773C">
        <w:rPr>
          <w:sz w:val="28"/>
          <w:szCs w:val="28"/>
          <w:vertAlign w:val="subscript"/>
          <w:lang w:val="pt-BR"/>
        </w:rPr>
        <w:t>2</w:t>
      </w:r>
      <w:r w:rsidRPr="00F0773C">
        <w:rPr>
          <w:sz w:val="28"/>
          <w:szCs w:val="28"/>
          <w:lang w:val="pt-BR"/>
        </w:rPr>
        <w:t>/Ni, dung dịch AgNO</w:t>
      </w:r>
      <w:r w:rsidRPr="00F0773C">
        <w:rPr>
          <w:sz w:val="28"/>
          <w:szCs w:val="28"/>
          <w:vertAlign w:val="subscript"/>
          <w:lang w:val="pt-BR"/>
        </w:rPr>
        <w:t>3</w:t>
      </w:r>
      <w:r w:rsidRPr="00F0773C">
        <w:rPr>
          <w:sz w:val="28"/>
          <w:szCs w:val="28"/>
          <w:lang w:val="pt-BR"/>
        </w:rPr>
        <w:t xml:space="preserve"> trong NH</w:t>
      </w:r>
      <w:r w:rsidRPr="00F0773C">
        <w:rPr>
          <w:sz w:val="28"/>
          <w:szCs w:val="28"/>
          <w:vertAlign w:val="subscript"/>
          <w:lang w:val="pt-BR"/>
        </w:rPr>
        <w:t>3</w:t>
      </w:r>
      <w:r w:rsidRPr="00F0773C">
        <w:rPr>
          <w:sz w:val="28"/>
          <w:szCs w:val="28"/>
          <w:lang w:val="pt-BR"/>
        </w:rPr>
        <w:t>, Cu(OH)</w:t>
      </w:r>
      <w:r w:rsidRPr="00F0773C">
        <w:rPr>
          <w:sz w:val="28"/>
          <w:szCs w:val="28"/>
          <w:vertAlign w:val="subscript"/>
          <w:lang w:val="pt-BR"/>
        </w:rPr>
        <w:t>2</w:t>
      </w:r>
      <w:r w:rsidRPr="00F0773C">
        <w:rPr>
          <w:sz w:val="28"/>
          <w:szCs w:val="28"/>
          <w:lang w:val="pt-BR"/>
        </w:rPr>
        <w:t>, O</w:t>
      </w:r>
      <w:r w:rsidRPr="00F0773C">
        <w:rPr>
          <w:sz w:val="28"/>
          <w:szCs w:val="28"/>
          <w:vertAlign w:val="subscript"/>
          <w:lang w:val="pt-BR"/>
        </w:rPr>
        <w:t>2</w:t>
      </w:r>
      <w:r w:rsidRPr="00F0773C">
        <w:rPr>
          <w:sz w:val="28"/>
          <w:szCs w:val="28"/>
          <w:lang w:val="pt-BR"/>
        </w:rPr>
        <w:t>/xúc tác, nước brom.</w:t>
      </w:r>
    </w:p>
    <w:p w:rsidR="00F0773C" w:rsidRPr="00F0773C" w:rsidRDefault="00F0773C" w:rsidP="00F0773C">
      <w:pPr>
        <w:pStyle w:val="ListParagraph"/>
        <w:numPr>
          <w:ilvl w:val="0"/>
          <w:numId w:val="1"/>
        </w:numPr>
        <w:tabs>
          <w:tab w:val="left" w:pos="450"/>
        </w:tabs>
        <w:spacing w:after="0" w:line="288" w:lineRule="auto"/>
        <w:ind w:left="720" w:hanging="720"/>
        <w:jc w:val="both"/>
        <w:rPr>
          <w:b/>
          <w:sz w:val="28"/>
          <w:szCs w:val="28"/>
          <w:lang w:val="pt-BR"/>
        </w:rPr>
      </w:pPr>
      <w:r w:rsidRPr="00F0773C">
        <w:rPr>
          <w:sz w:val="28"/>
          <w:szCs w:val="28"/>
          <w:lang w:val="pt-BR"/>
        </w:rPr>
        <w:t>Hoàn thành các PTHH của các phản ứng sau:</w:t>
      </w:r>
    </w:p>
    <w:p w:rsidR="00F0773C" w:rsidRPr="00F0773C" w:rsidRDefault="00F0773C" w:rsidP="00F0773C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73C">
        <w:rPr>
          <w:rFonts w:ascii="Times New Roman" w:hAnsi="Times New Roman" w:cs="Times New Roman"/>
          <w:sz w:val="28"/>
          <w:szCs w:val="28"/>
          <w:lang w:val="pt-BR"/>
        </w:rPr>
        <w:t>a. CH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CHO    +  AgNO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 +  NH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F0773C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35" type="#_x0000_t75" style="width:14.95pt;height:11.55pt" o:ole="">
            <v:imagedata r:id="rId22" o:title=""/>
          </v:shape>
          <o:OLEObject Type="Embed" ProgID="Equation.DSMT4" ShapeID="_x0000_i1035" DrawAspect="Content" ObjectID="_1648128522" r:id="rId23"/>
        </w:object>
      </w:r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r w:rsidRPr="00F077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0773C" w:rsidRPr="00F0773C" w:rsidRDefault="00F0773C" w:rsidP="00F0773C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73C">
        <w:rPr>
          <w:rFonts w:ascii="Times New Roman" w:hAnsi="Times New Roman" w:cs="Times New Roman"/>
          <w:sz w:val="28"/>
          <w:szCs w:val="28"/>
          <w:lang w:val="pt-BR"/>
        </w:rPr>
        <w:t>b. HCHO     +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ab/>
        <w:t>AgNO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 +   NH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3    </w:t>
      </w:r>
      <w:r w:rsidRPr="00F0773C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36" type="#_x0000_t75" style="width:14.95pt;height:11.55pt" o:ole="">
            <v:imagedata r:id="rId22" o:title=""/>
          </v:shape>
          <o:OLEObject Type="Embed" ProgID="Equation.DSMT4" ShapeID="_x0000_i1036" DrawAspect="Content" ObjectID="_1648128523" r:id="rId24"/>
        </w:object>
      </w:r>
    </w:p>
    <w:p w:rsidR="00F0773C" w:rsidRPr="00F0773C" w:rsidRDefault="00F0773C" w:rsidP="00F0773C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73C">
        <w:rPr>
          <w:rFonts w:ascii="Times New Roman" w:hAnsi="Times New Roman" w:cs="Times New Roman"/>
          <w:sz w:val="28"/>
          <w:szCs w:val="28"/>
          <w:lang w:val="pt-BR"/>
        </w:rPr>
        <w:t>c. CH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CHO   +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ab/>
        <w:t>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0773C">
        <w:rPr>
          <w:rFonts w:ascii="Times New Roman" w:hAnsi="Times New Roman" w:cs="Times New Roman"/>
          <w:position w:val="-6"/>
          <w:sz w:val="28"/>
          <w:szCs w:val="28"/>
        </w:rPr>
        <w:object w:dxaOrig="880" w:dyaOrig="360">
          <v:shape id="_x0000_i1037" type="#_x0000_t75" style="width:44.15pt;height:18.35pt" o:ole="">
            <v:imagedata r:id="rId25" o:title=""/>
          </v:shape>
          <o:OLEObject Type="Embed" ProgID="Equation.DSMT4" ShapeID="_x0000_i1037" DrawAspect="Content" ObjectID="_1648128524" r:id="rId26"/>
        </w:object>
      </w:r>
      <w:r w:rsidRPr="00F0773C">
        <w:rPr>
          <w:rFonts w:ascii="Times New Roman" w:hAnsi="Times New Roman" w:cs="Times New Roman"/>
          <w:sz w:val="28"/>
          <w:szCs w:val="28"/>
        </w:rPr>
        <w:tab/>
      </w:r>
      <w:r w:rsidRPr="00F0773C">
        <w:rPr>
          <w:rFonts w:ascii="Times New Roman" w:hAnsi="Times New Roman" w:cs="Times New Roman"/>
          <w:sz w:val="28"/>
          <w:szCs w:val="28"/>
        </w:rPr>
        <w:tab/>
      </w:r>
      <w:r w:rsidRPr="00F0773C">
        <w:rPr>
          <w:rFonts w:ascii="Times New Roman" w:hAnsi="Times New Roman" w:cs="Times New Roman"/>
          <w:sz w:val="28"/>
          <w:szCs w:val="28"/>
        </w:rPr>
        <w:t xml:space="preserve">      </w:t>
      </w:r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73C" w:rsidRPr="00F0773C" w:rsidRDefault="00F0773C" w:rsidP="00F0773C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73C">
        <w:rPr>
          <w:rFonts w:ascii="Times New Roman" w:hAnsi="Times New Roman" w:cs="Times New Roman"/>
          <w:sz w:val="28"/>
          <w:szCs w:val="28"/>
          <w:lang w:val="pt-BR"/>
        </w:rPr>
        <w:t>d. HCHO     +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0773C">
        <w:rPr>
          <w:rFonts w:ascii="Times New Roman" w:hAnsi="Times New Roman" w:cs="Times New Roman"/>
          <w:position w:val="-6"/>
          <w:sz w:val="28"/>
          <w:szCs w:val="28"/>
        </w:rPr>
        <w:object w:dxaOrig="880" w:dyaOrig="360">
          <v:shape id="_x0000_i1038" type="#_x0000_t75" style="width:44.15pt;height:18.35pt" o:ole="">
            <v:imagedata r:id="rId27" o:title=""/>
          </v:shape>
          <o:OLEObject Type="Embed" ProgID="Equation.DSMT4" ShapeID="_x0000_i1038" DrawAspect="Content" ObjectID="_1648128525" r:id="rId28"/>
        </w:object>
      </w:r>
    </w:p>
    <w:p w:rsidR="00F0773C" w:rsidRPr="00F0773C" w:rsidRDefault="00F0773C" w:rsidP="00F0773C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73C">
        <w:rPr>
          <w:rFonts w:ascii="Times New Roman" w:hAnsi="Times New Roman" w:cs="Times New Roman"/>
          <w:sz w:val="28"/>
          <w:szCs w:val="28"/>
        </w:rPr>
        <w:t>e. CH≡CH    +</w:t>
      </w:r>
      <w:r w:rsidRPr="00F0773C">
        <w:rPr>
          <w:rFonts w:ascii="Times New Roman" w:hAnsi="Times New Roman" w:cs="Times New Roman"/>
          <w:sz w:val="28"/>
          <w:szCs w:val="28"/>
        </w:rPr>
        <w:tab/>
        <w:t>H</w:t>
      </w:r>
      <w:r w:rsidRPr="00F077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773C">
        <w:rPr>
          <w:rFonts w:ascii="Times New Roman" w:hAnsi="Times New Roman" w:cs="Times New Roman"/>
          <w:sz w:val="28"/>
          <w:szCs w:val="28"/>
        </w:rPr>
        <w:t>O</w:t>
      </w:r>
      <w:r w:rsidRPr="00F0773C">
        <w:rPr>
          <w:rFonts w:ascii="Times New Roman" w:hAnsi="Times New Roman" w:cs="Times New Roman"/>
          <w:sz w:val="28"/>
          <w:szCs w:val="28"/>
        </w:rPr>
        <w:tab/>
      </w:r>
      <w:r w:rsidRPr="00F0773C">
        <w:rPr>
          <w:rFonts w:ascii="Times New Roman" w:hAnsi="Times New Roman" w:cs="Times New Roman"/>
          <w:position w:val="-6"/>
          <w:sz w:val="28"/>
          <w:szCs w:val="28"/>
        </w:rPr>
        <w:object w:dxaOrig="859" w:dyaOrig="360">
          <v:shape id="_x0000_i1039" type="#_x0000_t75" style="width:42.8pt;height:18.35pt" o:ole="">
            <v:imagedata r:id="rId29" o:title=""/>
          </v:shape>
          <o:OLEObject Type="Embed" ProgID="Equation.DSMT4" ShapeID="_x0000_i1039" DrawAspect="Content" ObjectID="_1648128526" r:id="rId30"/>
        </w:object>
      </w:r>
      <w:r w:rsidRPr="00F0773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0773C">
        <w:rPr>
          <w:rFonts w:ascii="Times New Roman" w:hAnsi="Times New Roman" w:cs="Times New Roman"/>
          <w:sz w:val="28"/>
          <w:szCs w:val="28"/>
        </w:rPr>
        <w:tab/>
      </w:r>
      <w:r w:rsidRPr="00F0773C">
        <w:rPr>
          <w:rFonts w:ascii="Times New Roman" w:hAnsi="Times New Roman" w:cs="Times New Roman"/>
          <w:sz w:val="28"/>
          <w:szCs w:val="28"/>
        </w:rPr>
        <w:tab/>
      </w:r>
    </w:p>
    <w:p w:rsidR="00F0773C" w:rsidRPr="00F0773C" w:rsidRDefault="00F0773C" w:rsidP="00F0773C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73C">
        <w:rPr>
          <w:rFonts w:ascii="Times New Roman" w:hAnsi="Times New Roman" w:cs="Times New Roman"/>
          <w:sz w:val="28"/>
          <w:szCs w:val="28"/>
        </w:rPr>
        <w:t>f. CH</w:t>
      </w:r>
      <w:r w:rsidRPr="00F077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773C">
        <w:rPr>
          <w:rFonts w:ascii="Times New Roman" w:hAnsi="Times New Roman" w:cs="Times New Roman"/>
          <w:sz w:val="28"/>
          <w:szCs w:val="28"/>
        </w:rPr>
        <w:t>=CH</w:t>
      </w:r>
      <w:r w:rsidRPr="00F077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773C">
        <w:rPr>
          <w:rFonts w:ascii="Times New Roman" w:hAnsi="Times New Roman" w:cs="Times New Roman"/>
          <w:sz w:val="28"/>
          <w:szCs w:val="28"/>
        </w:rPr>
        <w:t xml:space="preserve">   +</w:t>
      </w:r>
      <w:r w:rsidRPr="00F0773C">
        <w:rPr>
          <w:rFonts w:ascii="Times New Roman" w:hAnsi="Times New Roman" w:cs="Times New Roman"/>
          <w:sz w:val="28"/>
          <w:szCs w:val="28"/>
        </w:rPr>
        <w:tab/>
        <w:t>O</w:t>
      </w:r>
      <w:r w:rsidRPr="00F077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773C">
        <w:rPr>
          <w:rFonts w:ascii="Times New Roman" w:hAnsi="Times New Roman" w:cs="Times New Roman"/>
          <w:sz w:val="28"/>
          <w:szCs w:val="28"/>
        </w:rPr>
        <w:tab/>
      </w:r>
      <w:r w:rsidRPr="00F0773C">
        <w:rPr>
          <w:rFonts w:ascii="Times New Roman" w:hAnsi="Times New Roman" w:cs="Times New Roman"/>
          <w:position w:val="-6"/>
          <w:sz w:val="28"/>
          <w:szCs w:val="28"/>
        </w:rPr>
        <w:object w:dxaOrig="680" w:dyaOrig="320">
          <v:shape id="_x0000_i1040" type="#_x0000_t75" style="width:33.95pt;height:15.6pt" o:ole="">
            <v:imagedata r:id="rId31" o:title=""/>
          </v:shape>
          <o:OLEObject Type="Embed" ProgID="Equation.DSMT4" ShapeID="_x0000_i1040" DrawAspect="Content" ObjectID="_1648128527" r:id="rId32"/>
        </w:object>
      </w:r>
    </w:p>
    <w:p w:rsidR="00F0773C" w:rsidRDefault="00F0773C" w:rsidP="00F0773C">
      <w:pPr>
        <w:pStyle w:val="ListParagraph"/>
        <w:tabs>
          <w:tab w:val="left" w:pos="450"/>
        </w:tabs>
        <w:spacing w:after="0" w:line="288" w:lineRule="auto"/>
        <w:jc w:val="both"/>
        <w:rPr>
          <w:b/>
          <w:bCs/>
          <w:iCs/>
          <w:sz w:val="28"/>
          <w:szCs w:val="28"/>
          <w:lang w:val="pt-BR"/>
        </w:rPr>
      </w:pPr>
    </w:p>
    <w:p w:rsidR="00F0773C" w:rsidRPr="00F0773C" w:rsidRDefault="00F0773C" w:rsidP="00F0773C">
      <w:pPr>
        <w:pStyle w:val="ListParagraph"/>
        <w:tabs>
          <w:tab w:val="left" w:pos="450"/>
        </w:tabs>
        <w:spacing w:after="0" w:line="288" w:lineRule="auto"/>
        <w:jc w:val="both"/>
        <w:rPr>
          <w:b/>
          <w:bCs/>
          <w:iCs/>
          <w:sz w:val="28"/>
          <w:szCs w:val="28"/>
          <w:lang w:val="pt-BR"/>
        </w:rPr>
      </w:pPr>
    </w:p>
    <w:p w:rsidR="00F0773C" w:rsidRPr="00F0773C" w:rsidRDefault="00F0773C" w:rsidP="00F0773C">
      <w:pPr>
        <w:pStyle w:val="ListParagraph"/>
        <w:numPr>
          <w:ilvl w:val="0"/>
          <w:numId w:val="1"/>
        </w:numPr>
        <w:tabs>
          <w:tab w:val="left" w:pos="450"/>
        </w:tabs>
        <w:spacing w:after="0" w:line="288" w:lineRule="auto"/>
        <w:ind w:left="720" w:hanging="720"/>
        <w:jc w:val="both"/>
        <w:rPr>
          <w:b/>
          <w:bCs/>
          <w:iCs/>
          <w:sz w:val="28"/>
          <w:szCs w:val="28"/>
          <w:lang w:val="pt-BR"/>
        </w:rPr>
      </w:pPr>
      <w:r w:rsidRPr="00F0773C">
        <w:rPr>
          <w:sz w:val="28"/>
          <w:szCs w:val="28"/>
          <w:lang w:val="pt-BR"/>
        </w:rPr>
        <w:lastRenderedPageBreak/>
        <w:t>Viết các phương trình hóa học và ghi rõ điều kiện (nếu có) theo sơ đồ phản ứ</w:t>
      </w:r>
      <w:r>
        <w:rPr>
          <w:sz w:val="28"/>
          <w:szCs w:val="28"/>
          <w:lang w:val="pt-BR"/>
        </w:rPr>
        <w:t>ng sau</w:t>
      </w:r>
    </w:p>
    <w:p w:rsidR="00F0773C" w:rsidRPr="00F0773C" w:rsidRDefault="00F0773C" w:rsidP="00F0773C">
      <w:pPr>
        <w:pStyle w:val="ListParagraph"/>
        <w:spacing w:after="0" w:line="288" w:lineRule="auto"/>
        <w:jc w:val="both"/>
        <w:rPr>
          <w:b/>
          <w:sz w:val="28"/>
          <w:szCs w:val="28"/>
        </w:rPr>
      </w:pPr>
      <w:r w:rsidRPr="00F0773C">
        <w:rPr>
          <w:sz w:val="28"/>
          <w:szCs w:val="28"/>
          <w:lang w:val="pt-BR"/>
        </w:rPr>
        <w:tab/>
      </w:r>
      <w:r w:rsidRPr="00F0773C">
        <w:rPr>
          <w:noProof/>
          <w:sz w:val="28"/>
          <w:szCs w:val="28"/>
        </w:rPr>
        <w:drawing>
          <wp:inline distT="0" distB="0" distL="0" distR="0" wp14:anchorId="664BEDAB" wp14:editId="09E99B22">
            <wp:extent cx="5022215" cy="504825"/>
            <wp:effectExtent l="0" t="0" r="698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73C" w:rsidRPr="00F0773C" w:rsidRDefault="00F0773C" w:rsidP="00F0773C">
      <w:pPr>
        <w:pStyle w:val="ListParagraph"/>
        <w:numPr>
          <w:ilvl w:val="0"/>
          <w:numId w:val="1"/>
        </w:numPr>
        <w:spacing w:after="0" w:line="288" w:lineRule="auto"/>
        <w:ind w:left="720" w:hanging="720"/>
        <w:jc w:val="both"/>
        <w:rPr>
          <w:b/>
          <w:sz w:val="28"/>
          <w:szCs w:val="28"/>
        </w:rPr>
      </w:pPr>
      <w:proofErr w:type="spellStart"/>
      <w:r w:rsidRPr="00F0773C">
        <w:rPr>
          <w:sz w:val="28"/>
          <w:szCs w:val="28"/>
        </w:rPr>
        <w:t>Thực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hiện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sơ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đồ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phản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ứng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sau</w:t>
      </w:r>
      <w:proofErr w:type="spellEnd"/>
      <w:r w:rsidRPr="00F0773C">
        <w:rPr>
          <w:sz w:val="28"/>
          <w:szCs w:val="28"/>
        </w:rPr>
        <w:t xml:space="preserve"> :</w:t>
      </w:r>
    </w:p>
    <w:p w:rsidR="00F0773C" w:rsidRPr="00F0773C" w:rsidRDefault="00F0773C" w:rsidP="00F0773C">
      <w:pPr>
        <w:numPr>
          <w:ilvl w:val="0"/>
          <w:numId w:val="2"/>
        </w:numPr>
        <w:spacing w:after="0" w:line="288" w:lineRule="auto"/>
        <w:ind w:left="810" w:hanging="27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0773C">
        <w:rPr>
          <w:rFonts w:ascii="Times New Roman" w:hAnsi="Times New Roman" w:cs="Times New Roman"/>
          <w:sz w:val="28"/>
          <w:szCs w:val="28"/>
          <w:lang w:val="pt-BR"/>
        </w:rPr>
        <w:t>(C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10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)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n 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F0773C">
        <w:rPr>
          <w:rFonts w:ascii="Times New Roman" w:hAnsi="Times New Roman" w:cs="Times New Roman"/>
          <w:sz w:val="28"/>
          <w:szCs w:val="28"/>
        </w:rPr>
        <w:t xml:space="preserve">→ 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12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F0773C">
        <w:rPr>
          <w:rFonts w:ascii="Times New Roman" w:hAnsi="Times New Roman" w:cs="Times New Roman"/>
          <w:sz w:val="28"/>
          <w:szCs w:val="28"/>
        </w:rPr>
        <w:t xml:space="preserve">→ 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OH </w:t>
      </w:r>
      <w:r w:rsidRPr="00F0773C">
        <w:rPr>
          <w:rFonts w:ascii="Times New Roman" w:hAnsi="Times New Roman" w:cs="Times New Roman"/>
          <w:sz w:val="28"/>
          <w:szCs w:val="28"/>
        </w:rPr>
        <w:t xml:space="preserve">→ 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CH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CHO </w:t>
      </w:r>
      <w:r w:rsidRPr="00F0773C">
        <w:rPr>
          <w:rFonts w:ascii="Times New Roman" w:hAnsi="Times New Roman" w:cs="Times New Roman"/>
          <w:sz w:val="28"/>
          <w:szCs w:val="28"/>
        </w:rPr>
        <w:t>→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CH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COOH </w:t>
      </w:r>
      <w:r w:rsidRPr="00F0773C">
        <w:rPr>
          <w:rFonts w:ascii="Times New Roman" w:hAnsi="Times New Roman" w:cs="Times New Roman"/>
          <w:sz w:val="28"/>
          <w:szCs w:val="28"/>
        </w:rPr>
        <w:t>→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CH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COONH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F0773C">
        <w:rPr>
          <w:rFonts w:ascii="Times New Roman" w:hAnsi="Times New Roman" w:cs="Times New Roman"/>
          <w:sz w:val="28"/>
          <w:szCs w:val="28"/>
        </w:rPr>
        <w:t xml:space="preserve">→ 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CH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COONa. </w:t>
      </w:r>
    </w:p>
    <w:p w:rsidR="00F0773C" w:rsidRPr="00F0773C" w:rsidRDefault="00F0773C" w:rsidP="00F0773C">
      <w:pPr>
        <w:numPr>
          <w:ilvl w:val="0"/>
          <w:numId w:val="2"/>
        </w:numPr>
        <w:spacing w:after="0" w:line="288" w:lineRule="auto"/>
        <w:ind w:left="810" w:hanging="27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0773C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CH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F0773C">
        <w:rPr>
          <w:rFonts w:ascii="Times New Roman" w:hAnsi="Times New Roman" w:cs="Times New Roman"/>
          <w:sz w:val="28"/>
          <w:szCs w:val="28"/>
        </w:rPr>
        <w:t xml:space="preserve">→ 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CH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Cl </w:t>
      </w:r>
      <w:r w:rsidRPr="00F0773C">
        <w:rPr>
          <w:rFonts w:ascii="Times New Roman" w:hAnsi="Times New Roman" w:cs="Times New Roman"/>
          <w:sz w:val="28"/>
          <w:szCs w:val="28"/>
        </w:rPr>
        <w:t xml:space="preserve">→ 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CH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OH </w:t>
      </w:r>
      <w:r w:rsidRPr="00F0773C">
        <w:rPr>
          <w:rFonts w:ascii="Times New Roman" w:hAnsi="Times New Roman" w:cs="Times New Roman"/>
          <w:sz w:val="28"/>
          <w:szCs w:val="28"/>
        </w:rPr>
        <w:t>→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CHO </w:t>
      </w:r>
      <w:r w:rsidRPr="00F0773C">
        <w:rPr>
          <w:rFonts w:ascii="Times New Roman" w:hAnsi="Times New Roman" w:cs="Times New Roman"/>
          <w:sz w:val="28"/>
          <w:szCs w:val="28"/>
        </w:rPr>
        <w:t xml:space="preserve">→ 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COOH  </w:t>
      </w:r>
      <w:r w:rsidRPr="00F0773C">
        <w:rPr>
          <w:rFonts w:ascii="Times New Roman" w:hAnsi="Times New Roman" w:cs="Times New Roman"/>
          <w:sz w:val="28"/>
          <w:szCs w:val="28"/>
        </w:rPr>
        <w:t xml:space="preserve">→ 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COONa </w:t>
      </w:r>
      <w:r w:rsidRPr="00F0773C">
        <w:rPr>
          <w:rFonts w:ascii="Times New Roman" w:hAnsi="Times New Roman" w:cs="Times New Roman"/>
          <w:sz w:val="28"/>
          <w:szCs w:val="28"/>
        </w:rPr>
        <w:t xml:space="preserve">→ 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F0773C">
        <w:rPr>
          <w:rFonts w:ascii="Times New Roman" w:hAnsi="Times New Roman" w:cs="Times New Roman"/>
          <w:sz w:val="28"/>
          <w:szCs w:val="28"/>
        </w:rPr>
        <w:t xml:space="preserve">→ 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Cl </w:t>
      </w:r>
      <w:r w:rsidRPr="00F0773C">
        <w:rPr>
          <w:rFonts w:ascii="Times New Roman" w:hAnsi="Times New Roman" w:cs="Times New Roman"/>
          <w:sz w:val="28"/>
          <w:szCs w:val="28"/>
        </w:rPr>
        <w:t>→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ONa</w:t>
      </w:r>
      <w:r w:rsidRPr="00F0773C">
        <w:rPr>
          <w:rFonts w:ascii="Times New Roman" w:hAnsi="Times New Roman" w:cs="Times New Roman"/>
          <w:noProof/>
          <w:position w:val="-4"/>
          <w:sz w:val="28"/>
          <w:szCs w:val="28"/>
          <w:lang w:val="pt-BR"/>
        </w:rPr>
        <w:t xml:space="preserve"> </w:t>
      </w:r>
      <w:r w:rsidRPr="00F0773C">
        <w:rPr>
          <w:rFonts w:ascii="Times New Roman" w:hAnsi="Times New Roman" w:cs="Times New Roman"/>
          <w:sz w:val="28"/>
          <w:szCs w:val="28"/>
        </w:rPr>
        <w:t xml:space="preserve">→ 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 xml:space="preserve">OH </w:t>
      </w:r>
      <w:r w:rsidRPr="00F0773C">
        <w:rPr>
          <w:rFonts w:ascii="Times New Roman" w:hAnsi="Times New Roman" w:cs="Times New Roman"/>
          <w:sz w:val="28"/>
          <w:szCs w:val="28"/>
        </w:rPr>
        <w:t xml:space="preserve">→ 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Br</w:t>
      </w:r>
      <w:r w:rsidRPr="00F0773C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F0773C">
        <w:rPr>
          <w:rFonts w:ascii="Times New Roman" w:hAnsi="Times New Roman" w:cs="Times New Roman"/>
          <w:sz w:val="28"/>
          <w:szCs w:val="28"/>
          <w:lang w:val="pt-BR"/>
        </w:rPr>
        <w:t>OH.</w:t>
      </w:r>
    </w:p>
    <w:p w:rsidR="00F0773C" w:rsidRPr="00F0773C" w:rsidRDefault="00F0773C" w:rsidP="00F0773C">
      <w:pPr>
        <w:pStyle w:val="ListParagraph"/>
        <w:numPr>
          <w:ilvl w:val="0"/>
          <w:numId w:val="1"/>
        </w:numPr>
        <w:tabs>
          <w:tab w:val="left" w:pos="450"/>
        </w:tabs>
        <w:spacing w:after="0" w:line="288" w:lineRule="auto"/>
        <w:ind w:left="720" w:hanging="720"/>
        <w:jc w:val="both"/>
        <w:rPr>
          <w:b/>
          <w:sz w:val="28"/>
          <w:szCs w:val="28"/>
        </w:rPr>
      </w:pPr>
      <w:proofErr w:type="spellStart"/>
      <w:r w:rsidRPr="00F0773C">
        <w:rPr>
          <w:sz w:val="28"/>
          <w:szCs w:val="28"/>
        </w:rPr>
        <w:t>Fomalin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là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gì</w:t>
      </w:r>
      <w:proofErr w:type="spellEnd"/>
      <w:r w:rsidRPr="00F0773C">
        <w:rPr>
          <w:sz w:val="28"/>
          <w:szCs w:val="28"/>
        </w:rPr>
        <w:t xml:space="preserve">? </w:t>
      </w:r>
      <w:proofErr w:type="spellStart"/>
      <w:r w:rsidRPr="00F0773C">
        <w:rPr>
          <w:sz w:val="28"/>
          <w:szCs w:val="28"/>
        </w:rPr>
        <w:t>Fomon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và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fomalin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khác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nhau</w:t>
      </w:r>
      <w:proofErr w:type="spellEnd"/>
      <w:r w:rsidRPr="00F0773C">
        <w:rPr>
          <w:sz w:val="28"/>
          <w:szCs w:val="28"/>
        </w:rPr>
        <w:t xml:space="preserve"> ở </w:t>
      </w:r>
      <w:proofErr w:type="spellStart"/>
      <w:r w:rsidRPr="00F0773C">
        <w:rPr>
          <w:sz w:val="28"/>
          <w:szCs w:val="28"/>
        </w:rPr>
        <w:t>điểm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nào</w:t>
      </w:r>
      <w:proofErr w:type="spellEnd"/>
      <w:r w:rsidRPr="00F0773C">
        <w:rPr>
          <w:sz w:val="28"/>
          <w:szCs w:val="28"/>
        </w:rPr>
        <w:t xml:space="preserve">? </w:t>
      </w:r>
      <w:proofErr w:type="spellStart"/>
      <w:r w:rsidRPr="00F0773C">
        <w:rPr>
          <w:sz w:val="28"/>
          <w:szCs w:val="28"/>
        </w:rPr>
        <w:t>Chúng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được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sử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dụng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để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làm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gì</w:t>
      </w:r>
      <w:proofErr w:type="spellEnd"/>
      <w:r w:rsidRPr="00F0773C">
        <w:rPr>
          <w:sz w:val="28"/>
          <w:szCs w:val="28"/>
        </w:rPr>
        <w:t>?</w:t>
      </w:r>
    </w:p>
    <w:p w:rsidR="00F0773C" w:rsidRPr="00F0773C" w:rsidRDefault="00F0773C" w:rsidP="00F0773C">
      <w:pPr>
        <w:pStyle w:val="ListParagraph"/>
        <w:numPr>
          <w:ilvl w:val="0"/>
          <w:numId w:val="1"/>
        </w:numPr>
        <w:tabs>
          <w:tab w:val="left" w:pos="450"/>
        </w:tabs>
        <w:spacing w:after="0" w:line="288" w:lineRule="auto"/>
        <w:ind w:left="720" w:hanging="720"/>
        <w:jc w:val="both"/>
        <w:rPr>
          <w:b/>
          <w:sz w:val="28"/>
          <w:szCs w:val="28"/>
        </w:rPr>
      </w:pPr>
      <w:proofErr w:type="spellStart"/>
      <w:r w:rsidRPr="00F0773C">
        <w:rPr>
          <w:sz w:val="28"/>
          <w:szCs w:val="28"/>
        </w:rPr>
        <w:t>Giải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thích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và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viết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phương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trình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phản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ứng</w:t>
      </w:r>
      <w:proofErr w:type="spellEnd"/>
      <w:r w:rsidRPr="00F0773C">
        <w:rPr>
          <w:sz w:val="28"/>
          <w:szCs w:val="28"/>
        </w:rPr>
        <w:t xml:space="preserve"> minh </w:t>
      </w:r>
      <w:proofErr w:type="spellStart"/>
      <w:r w:rsidRPr="00F0773C">
        <w:rPr>
          <w:sz w:val="28"/>
          <w:szCs w:val="28"/>
        </w:rPr>
        <w:t>họa</w:t>
      </w:r>
      <w:proofErr w:type="spellEnd"/>
      <w:r w:rsidRPr="00F0773C">
        <w:rPr>
          <w:sz w:val="28"/>
          <w:szCs w:val="28"/>
        </w:rPr>
        <w:t>:</w:t>
      </w:r>
    </w:p>
    <w:p w:rsidR="00F0773C" w:rsidRPr="00F0773C" w:rsidRDefault="00F0773C" w:rsidP="00F0773C">
      <w:pPr>
        <w:numPr>
          <w:ilvl w:val="0"/>
          <w:numId w:val="3"/>
        </w:numPr>
        <w:spacing w:after="0" w:line="288" w:lineRule="auto"/>
        <w:ind w:left="10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773C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anđehit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khử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>.</w:t>
      </w:r>
    </w:p>
    <w:p w:rsidR="00F0773C" w:rsidRPr="00F0773C" w:rsidRDefault="00F0773C" w:rsidP="00F0773C">
      <w:pPr>
        <w:numPr>
          <w:ilvl w:val="0"/>
          <w:numId w:val="3"/>
        </w:numPr>
        <w:spacing w:after="0" w:line="288" w:lineRule="auto"/>
        <w:ind w:left="10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773C">
        <w:rPr>
          <w:rFonts w:ascii="Times New Roman" w:hAnsi="Times New Roman" w:cs="Times New Roman"/>
          <w:sz w:val="28"/>
          <w:szCs w:val="28"/>
        </w:rPr>
        <w:t>Anđehit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>.</w:t>
      </w:r>
    </w:p>
    <w:p w:rsidR="00F0773C" w:rsidRPr="00F0773C" w:rsidRDefault="00F0773C" w:rsidP="00F0773C">
      <w:pPr>
        <w:pStyle w:val="ListParagraph"/>
        <w:numPr>
          <w:ilvl w:val="0"/>
          <w:numId w:val="1"/>
        </w:numPr>
        <w:tabs>
          <w:tab w:val="left" w:pos="450"/>
        </w:tabs>
        <w:spacing w:after="0" w:line="288" w:lineRule="auto"/>
        <w:ind w:left="720" w:hanging="720"/>
        <w:jc w:val="both"/>
        <w:rPr>
          <w:b/>
          <w:sz w:val="28"/>
          <w:szCs w:val="28"/>
        </w:rPr>
      </w:pPr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Hãy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nêu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dẫn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chứng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chứng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tỏ</w:t>
      </w:r>
      <w:proofErr w:type="spellEnd"/>
      <w:r w:rsidRPr="00F0773C">
        <w:rPr>
          <w:sz w:val="28"/>
          <w:szCs w:val="28"/>
        </w:rPr>
        <w:t>:</w:t>
      </w:r>
    </w:p>
    <w:p w:rsidR="00F0773C" w:rsidRPr="00F0773C" w:rsidRDefault="00F0773C" w:rsidP="00F0773C">
      <w:pPr>
        <w:numPr>
          <w:ilvl w:val="0"/>
          <w:numId w:val="4"/>
        </w:numPr>
        <w:spacing w:after="0" w:line="288" w:lineRule="auto"/>
        <w:ind w:left="1080" w:hanging="27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773C">
        <w:rPr>
          <w:rFonts w:ascii="Times New Roman" w:hAnsi="Times New Roman" w:cs="Times New Roman"/>
          <w:sz w:val="28"/>
          <w:szCs w:val="28"/>
        </w:rPr>
        <w:t>Anđehit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no.                      b)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Anđehit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oxi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hóa</w:t>
      </w:r>
      <w:proofErr w:type="spellEnd"/>
    </w:p>
    <w:p w:rsidR="00F0773C" w:rsidRPr="00F0773C" w:rsidRDefault="00F0773C" w:rsidP="00F0773C">
      <w:pPr>
        <w:pStyle w:val="ListParagraph"/>
        <w:numPr>
          <w:ilvl w:val="0"/>
          <w:numId w:val="1"/>
        </w:numPr>
        <w:tabs>
          <w:tab w:val="left" w:pos="450"/>
        </w:tabs>
        <w:spacing w:after="0" w:line="288" w:lineRule="auto"/>
        <w:ind w:left="720" w:hanging="720"/>
        <w:jc w:val="both"/>
        <w:rPr>
          <w:b/>
          <w:sz w:val="28"/>
          <w:szCs w:val="28"/>
        </w:rPr>
      </w:pPr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Hãy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giải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thích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vì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sao</w:t>
      </w:r>
      <w:proofErr w:type="spellEnd"/>
      <w:r w:rsidRPr="00F0773C">
        <w:rPr>
          <w:sz w:val="28"/>
          <w:szCs w:val="28"/>
        </w:rPr>
        <w:t xml:space="preserve">: </w:t>
      </w:r>
      <w:proofErr w:type="spellStart"/>
      <w:r w:rsidRPr="00F0773C">
        <w:rPr>
          <w:sz w:val="28"/>
          <w:szCs w:val="28"/>
        </w:rPr>
        <w:t>Các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chất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sau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đây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có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khối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lượng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phân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tử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xấp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xỉ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nhau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nhưng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lại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có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nhiệt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độ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sôi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khác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nhau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nhiều</w:t>
      </w:r>
      <w:proofErr w:type="spellEnd"/>
      <w:r w:rsidRPr="00F0773C">
        <w:rPr>
          <w:sz w:val="28"/>
          <w:szCs w:val="28"/>
        </w:rPr>
        <w:t>: propan-2-ol (82</w:t>
      </w:r>
      <w:r w:rsidRPr="00F0773C">
        <w:rPr>
          <w:sz w:val="28"/>
          <w:szCs w:val="28"/>
          <w:vertAlign w:val="superscript"/>
        </w:rPr>
        <w:t>o</w:t>
      </w:r>
      <w:r w:rsidRPr="00F0773C">
        <w:rPr>
          <w:sz w:val="28"/>
          <w:szCs w:val="28"/>
        </w:rPr>
        <w:t xml:space="preserve">C); </w:t>
      </w:r>
      <w:proofErr w:type="spellStart"/>
      <w:r w:rsidRPr="00F0773C">
        <w:rPr>
          <w:sz w:val="28"/>
          <w:szCs w:val="28"/>
        </w:rPr>
        <w:t>propanal</w:t>
      </w:r>
      <w:proofErr w:type="spellEnd"/>
      <w:r w:rsidRPr="00F0773C">
        <w:rPr>
          <w:sz w:val="28"/>
          <w:szCs w:val="28"/>
        </w:rPr>
        <w:t xml:space="preserve"> (49</w:t>
      </w:r>
      <w:r w:rsidRPr="00F0773C">
        <w:rPr>
          <w:sz w:val="28"/>
          <w:szCs w:val="28"/>
          <w:vertAlign w:val="superscript"/>
        </w:rPr>
        <w:t>o</w:t>
      </w:r>
      <w:r w:rsidRPr="00F0773C">
        <w:rPr>
          <w:sz w:val="28"/>
          <w:szCs w:val="28"/>
        </w:rPr>
        <w:t xml:space="preserve">C) </w:t>
      </w:r>
      <w:proofErr w:type="spellStart"/>
      <w:r w:rsidRPr="00F0773C">
        <w:rPr>
          <w:sz w:val="28"/>
          <w:szCs w:val="28"/>
        </w:rPr>
        <w:t>và</w:t>
      </w:r>
      <w:proofErr w:type="spellEnd"/>
      <w:r w:rsidRPr="00F0773C">
        <w:rPr>
          <w:sz w:val="28"/>
          <w:szCs w:val="28"/>
        </w:rPr>
        <w:t xml:space="preserve"> 2-metylpropen (-7</w:t>
      </w:r>
      <w:r w:rsidRPr="00F0773C">
        <w:rPr>
          <w:sz w:val="28"/>
          <w:szCs w:val="28"/>
          <w:vertAlign w:val="superscript"/>
        </w:rPr>
        <w:t>o</w:t>
      </w:r>
      <w:r w:rsidRPr="00F0773C">
        <w:rPr>
          <w:sz w:val="28"/>
          <w:szCs w:val="28"/>
        </w:rPr>
        <w:t>C).</w:t>
      </w:r>
    </w:p>
    <w:p w:rsidR="00F0773C" w:rsidRPr="00F0773C" w:rsidRDefault="00F0773C" w:rsidP="00F0773C">
      <w:pPr>
        <w:pStyle w:val="ListParagraph"/>
        <w:numPr>
          <w:ilvl w:val="0"/>
          <w:numId w:val="1"/>
        </w:numPr>
        <w:tabs>
          <w:tab w:val="left" w:pos="450"/>
        </w:tabs>
        <w:spacing w:after="0" w:line="288" w:lineRule="auto"/>
        <w:ind w:left="720" w:hanging="720"/>
        <w:jc w:val="both"/>
        <w:rPr>
          <w:b/>
          <w:sz w:val="28"/>
          <w:szCs w:val="28"/>
        </w:rPr>
      </w:pPr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Trình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bày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phương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pháp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hóa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học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nhận</w:t>
      </w:r>
      <w:proofErr w:type="spellEnd"/>
      <w:r w:rsidRPr="00F0773C">
        <w:rPr>
          <w:sz w:val="28"/>
          <w:szCs w:val="28"/>
        </w:rPr>
        <w:t xml:space="preserve"> </w:t>
      </w:r>
      <w:proofErr w:type="spellStart"/>
      <w:r w:rsidRPr="00F0773C">
        <w:rPr>
          <w:sz w:val="28"/>
          <w:szCs w:val="28"/>
        </w:rPr>
        <w:t>biết</w:t>
      </w:r>
      <w:proofErr w:type="spellEnd"/>
      <w:r w:rsidRPr="00F0773C">
        <w:rPr>
          <w:sz w:val="28"/>
          <w:szCs w:val="28"/>
        </w:rPr>
        <w:t>:</w:t>
      </w:r>
    </w:p>
    <w:p w:rsidR="00F0773C" w:rsidRPr="00F0773C" w:rsidRDefault="00F0773C" w:rsidP="00F0773C">
      <w:pPr>
        <w:numPr>
          <w:ilvl w:val="0"/>
          <w:numId w:val="5"/>
        </w:numPr>
        <w:spacing w:after="0" w:line="288" w:lineRule="auto"/>
        <w:ind w:left="1080" w:hanging="27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77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fomalin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etylic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glixerol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>, phenol</w:t>
      </w:r>
    </w:p>
    <w:p w:rsidR="00F0773C" w:rsidRPr="00F0773C" w:rsidRDefault="00F0773C" w:rsidP="00F0773C">
      <w:pPr>
        <w:numPr>
          <w:ilvl w:val="0"/>
          <w:numId w:val="5"/>
        </w:numPr>
        <w:spacing w:after="0" w:line="288" w:lineRule="auto"/>
        <w:ind w:left="1080" w:hanging="27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773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>: HCHO, C</w:t>
      </w:r>
      <w:r w:rsidRPr="00F077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773C">
        <w:rPr>
          <w:rFonts w:ascii="Times New Roman" w:hAnsi="Times New Roman" w:cs="Times New Roman"/>
          <w:sz w:val="28"/>
          <w:szCs w:val="28"/>
        </w:rPr>
        <w:t>H</w:t>
      </w:r>
      <w:r w:rsidRPr="00F077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773C">
        <w:rPr>
          <w:rFonts w:ascii="Times New Roman" w:hAnsi="Times New Roman" w:cs="Times New Roman"/>
          <w:sz w:val="28"/>
          <w:szCs w:val="28"/>
        </w:rPr>
        <w:t>, C</w:t>
      </w:r>
      <w:r w:rsidRPr="00F077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773C">
        <w:rPr>
          <w:rFonts w:ascii="Times New Roman" w:hAnsi="Times New Roman" w:cs="Times New Roman"/>
          <w:sz w:val="28"/>
          <w:szCs w:val="28"/>
        </w:rPr>
        <w:t>H</w:t>
      </w:r>
      <w:r w:rsidRPr="00F0773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0773C">
        <w:rPr>
          <w:rFonts w:ascii="Times New Roman" w:hAnsi="Times New Roman" w:cs="Times New Roman"/>
          <w:sz w:val="28"/>
          <w:szCs w:val="28"/>
        </w:rPr>
        <w:t>, C</w:t>
      </w:r>
      <w:r w:rsidRPr="00F077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773C">
        <w:rPr>
          <w:rFonts w:ascii="Times New Roman" w:hAnsi="Times New Roman" w:cs="Times New Roman"/>
          <w:sz w:val="28"/>
          <w:szCs w:val="28"/>
        </w:rPr>
        <w:t>H</w:t>
      </w:r>
      <w:r w:rsidRPr="00F0773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0773C">
        <w:rPr>
          <w:rFonts w:ascii="Times New Roman" w:hAnsi="Times New Roman" w:cs="Times New Roman"/>
          <w:sz w:val="28"/>
          <w:szCs w:val="28"/>
        </w:rPr>
        <w:t>.</w:t>
      </w:r>
    </w:p>
    <w:p w:rsidR="00F0773C" w:rsidRPr="00F0773C" w:rsidRDefault="00F0773C" w:rsidP="00F0773C">
      <w:pPr>
        <w:numPr>
          <w:ilvl w:val="0"/>
          <w:numId w:val="5"/>
        </w:numPr>
        <w:spacing w:after="0" w:line="288" w:lineRule="auto"/>
        <w:ind w:left="1080" w:hanging="27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73C">
        <w:rPr>
          <w:rFonts w:ascii="Times New Roman" w:hAnsi="Times New Roman" w:cs="Times New Roman"/>
          <w:sz w:val="28"/>
          <w:szCs w:val="28"/>
        </w:rPr>
        <w:t xml:space="preserve">Phenol,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benzanđehit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benzen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ancol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benzylic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73C" w:rsidRPr="00F0773C" w:rsidRDefault="00F0773C" w:rsidP="00F0773C">
      <w:pPr>
        <w:numPr>
          <w:ilvl w:val="0"/>
          <w:numId w:val="5"/>
        </w:numPr>
        <w:spacing w:after="0" w:line="288" w:lineRule="auto"/>
        <w:ind w:left="1080" w:hanging="27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773C">
        <w:rPr>
          <w:rFonts w:ascii="Times New Roman" w:hAnsi="Times New Roman" w:cs="Times New Roman"/>
          <w:sz w:val="28"/>
          <w:szCs w:val="28"/>
        </w:rPr>
        <w:t>Etanol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, phenol,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fomanđehit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benzen</w:t>
      </w:r>
      <w:proofErr w:type="spellEnd"/>
    </w:p>
    <w:p w:rsidR="00F0773C" w:rsidRPr="00F0773C" w:rsidRDefault="00F0773C" w:rsidP="00F0773C">
      <w:pPr>
        <w:numPr>
          <w:ilvl w:val="0"/>
          <w:numId w:val="5"/>
        </w:numPr>
        <w:spacing w:after="0" w:line="288" w:lineRule="auto"/>
        <w:ind w:left="1080" w:hanging="27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773C">
        <w:rPr>
          <w:rFonts w:ascii="Times New Roman" w:hAnsi="Times New Roman" w:cs="Times New Roman"/>
          <w:sz w:val="28"/>
          <w:szCs w:val="28"/>
        </w:rPr>
        <w:t>Fomanđehit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axetilen</w:t>
      </w:r>
      <w:bookmarkStart w:id="1" w:name="_GoBack"/>
      <w:bookmarkEnd w:id="1"/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etilen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3C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F0773C">
        <w:rPr>
          <w:rFonts w:ascii="Times New Roman" w:hAnsi="Times New Roman" w:cs="Times New Roman"/>
          <w:sz w:val="28"/>
          <w:szCs w:val="28"/>
        </w:rPr>
        <w:t>)</w:t>
      </w:r>
    </w:p>
    <w:p w:rsidR="00F0773C" w:rsidRPr="00F0773C" w:rsidRDefault="00F0773C" w:rsidP="00F0773C">
      <w:pPr>
        <w:pStyle w:val="ListParagraph"/>
        <w:numPr>
          <w:ilvl w:val="0"/>
          <w:numId w:val="1"/>
        </w:numPr>
        <w:tabs>
          <w:tab w:val="left" w:pos="450"/>
          <w:tab w:val="left" w:pos="900"/>
        </w:tabs>
        <w:spacing w:after="0" w:line="288" w:lineRule="auto"/>
        <w:ind w:left="720" w:hanging="720"/>
        <w:jc w:val="both"/>
        <w:rPr>
          <w:b/>
          <w:sz w:val="28"/>
          <w:szCs w:val="28"/>
          <w:lang w:val="pt-BR"/>
        </w:rPr>
      </w:pPr>
      <w:r w:rsidRPr="00F0773C">
        <w:rPr>
          <w:sz w:val="28"/>
          <w:szCs w:val="28"/>
          <w:lang w:val="pt-BR"/>
        </w:rPr>
        <w:tab/>
        <w:t>Ba hợp chất hữu cơ X, Y, X mạch hở , đều có công thức phân tử C</w:t>
      </w:r>
      <w:r w:rsidRPr="00F0773C">
        <w:rPr>
          <w:sz w:val="28"/>
          <w:szCs w:val="28"/>
          <w:vertAlign w:val="subscript"/>
          <w:lang w:val="pt-BR"/>
        </w:rPr>
        <w:t>3</w:t>
      </w:r>
      <w:r w:rsidRPr="00F0773C">
        <w:rPr>
          <w:sz w:val="28"/>
          <w:szCs w:val="28"/>
          <w:lang w:val="pt-BR"/>
        </w:rPr>
        <w:t>H</w:t>
      </w:r>
      <w:r w:rsidRPr="00F0773C">
        <w:rPr>
          <w:sz w:val="28"/>
          <w:szCs w:val="28"/>
          <w:vertAlign w:val="subscript"/>
          <w:lang w:val="pt-BR"/>
        </w:rPr>
        <w:t>6</w:t>
      </w:r>
      <w:r w:rsidRPr="00F0773C">
        <w:rPr>
          <w:sz w:val="28"/>
          <w:szCs w:val="28"/>
          <w:lang w:val="pt-BR"/>
        </w:rPr>
        <w:t>O. X tác dụng được với Na. Y chỉ chứa 1 loại chức, tác dụng được với hiđro. Z có phản ứng tráng gương. Xác định công thức cấu tạo của X, Y, Z và viết phương trình hoá học của các phản ứng xảy ra ?</w:t>
      </w:r>
    </w:p>
    <w:p w:rsidR="006B1E0C" w:rsidRPr="00F0773C" w:rsidRDefault="00F0773C" w:rsidP="00F0773C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sectPr w:rsidR="006B1E0C" w:rsidRPr="00F0773C" w:rsidSect="00F0773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A08FD"/>
    <w:multiLevelType w:val="hybridMultilevel"/>
    <w:tmpl w:val="EE6EA4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D25EE"/>
    <w:multiLevelType w:val="hybridMultilevel"/>
    <w:tmpl w:val="B8A62A30"/>
    <w:lvl w:ilvl="0" w:tplc="04090015">
      <w:start w:val="1"/>
      <w:numFmt w:val="decimal"/>
      <w:lvlText w:val="Bài %1."/>
      <w:lvlJc w:val="left"/>
      <w:pPr>
        <w:ind w:left="900" w:hanging="360"/>
      </w:pPr>
      <w:rPr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93CEB"/>
    <w:multiLevelType w:val="hybridMultilevel"/>
    <w:tmpl w:val="B5143548"/>
    <w:lvl w:ilvl="0" w:tplc="EDF80A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616146"/>
    <w:multiLevelType w:val="hybridMultilevel"/>
    <w:tmpl w:val="A532F358"/>
    <w:lvl w:ilvl="0" w:tplc="F4B80198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135673"/>
    <w:multiLevelType w:val="hybridMultilevel"/>
    <w:tmpl w:val="BA2A8CEE"/>
    <w:lvl w:ilvl="0" w:tplc="CCF21F4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E2F49"/>
    <w:multiLevelType w:val="hybridMultilevel"/>
    <w:tmpl w:val="7DDE52D6"/>
    <w:lvl w:ilvl="0" w:tplc="04090015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A7790B"/>
    <w:multiLevelType w:val="hybridMultilevel"/>
    <w:tmpl w:val="C23ADB6A"/>
    <w:lvl w:ilvl="0" w:tplc="7E8EB412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3C"/>
    <w:rsid w:val="000C10DE"/>
    <w:rsid w:val="00705C4D"/>
    <w:rsid w:val="00A019A8"/>
    <w:rsid w:val="00EA4777"/>
    <w:rsid w:val="00F0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FF565-15C4-431A-9CB9-3A2B92A2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0773C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773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773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0773C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qFormat/>
    <w:rsid w:val="00F0773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2020-04-11T09:32:00Z</dcterms:created>
  <dcterms:modified xsi:type="dcterms:W3CDTF">2020-04-11T09:39:00Z</dcterms:modified>
</cp:coreProperties>
</file>